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D7" w:rsidRPr="000C7A65" w:rsidRDefault="003253D7" w:rsidP="003253D7">
      <w:pPr>
        <w:spacing w:after="0" w:line="240" w:lineRule="auto"/>
        <w:jc w:val="center"/>
        <w:rPr>
          <w:rFonts w:asciiTheme="majorHAnsi" w:hAnsiTheme="majorHAnsi" w:cs="Tahoma"/>
          <w:b/>
        </w:rPr>
      </w:pPr>
      <w:r w:rsidRPr="000C7A65">
        <w:rPr>
          <w:rFonts w:asciiTheme="majorHAnsi" w:hAnsiTheme="majorHAnsi" w:cs="Tahoma"/>
          <w:b/>
        </w:rPr>
        <w:t>PEMERINTAH KOTA BANDUNG</w:t>
      </w:r>
    </w:p>
    <w:p w:rsidR="003253D7" w:rsidRPr="000C7A65" w:rsidRDefault="003253D7" w:rsidP="003253D7">
      <w:pPr>
        <w:spacing w:after="0" w:line="240" w:lineRule="auto"/>
        <w:jc w:val="center"/>
        <w:rPr>
          <w:rFonts w:asciiTheme="majorHAnsi" w:hAnsiTheme="majorHAnsi" w:cs="Tahoma"/>
          <w:b/>
        </w:rPr>
      </w:pPr>
      <w:r w:rsidRPr="000C7A65">
        <w:rPr>
          <w:rFonts w:asciiTheme="majorHAnsi" w:hAnsiTheme="majorHAnsi" w:cs="Tahoma"/>
          <w:b/>
        </w:rPr>
        <w:t>DINAS PELAYANAN PERIZINAN TERPADU</w:t>
      </w:r>
    </w:p>
    <w:p w:rsidR="003253D7" w:rsidRPr="000C7A65" w:rsidRDefault="003253D7" w:rsidP="003253D7">
      <w:pPr>
        <w:spacing w:after="0" w:line="240" w:lineRule="auto"/>
        <w:jc w:val="center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Jalan Mawar Merah Delima Raya No. 40 – 44 Kota Bandung – Jawa Barat 32009</w:t>
      </w:r>
    </w:p>
    <w:p w:rsidR="003253D7" w:rsidRPr="000C7A65" w:rsidRDefault="003253D7" w:rsidP="003253D7">
      <w:pPr>
        <w:spacing w:after="0" w:line="240" w:lineRule="auto"/>
        <w:jc w:val="center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Telp. 022 -  3098701, 3098702 Fax. 022 – 3098000</w:t>
      </w:r>
    </w:p>
    <w:p w:rsidR="003253D7" w:rsidRDefault="003253D7" w:rsidP="003253D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lang w:val="en-US"/>
        </w:rPr>
      </w:pPr>
    </w:p>
    <w:p w:rsidR="003253D7" w:rsidRPr="003253D7" w:rsidRDefault="003253D7" w:rsidP="003253D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</w:rPr>
      </w:pPr>
      <w:r w:rsidRPr="003253D7">
        <w:rPr>
          <w:rFonts w:asciiTheme="majorHAnsi" w:eastAsia="Times New Roman" w:hAnsiTheme="majorHAnsi" w:cs="Arial"/>
          <w:b/>
        </w:rPr>
        <w:t>SURAT IJIN TEMPAT USAHA</w:t>
      </w:r>
    </w:p>
    <w:p w:rsidR="003253D7" w:rsidRPr="000C7A65" w:rsidRDefault="003253D7" w:rsidP="003253D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</w:rPr>
      </w:pPr>
      <w:r w:rsidRPr="000C7A65">
        <w:rPr>
          <w:rFonts w:asciiTheme="majorHAnsi" w:eastAsia="Times New Roman" w:hAnsiTheme="majorHAnsi" w:cs="Arial"/>
        </w:rPr>
        <w:t>Nomor: 30/BC/VIII/2016</w:t>
      </w:r>
    </w:p>
    <w:p w:rsidR="003253D7" w:rsidRDefault="003253D7" w:rsidP="003253D7">
      <w:pPr>
        <w:spacing w:after="0" w:line="240" w:lineRule="auto"/>
        <w:rPr>
          <w:rFonts w:asciiTheme="majorHAnsi" w:eastAsia="Times New Roman" w:hAnsiTheme="majorHAnsi" w:cs="Arial"/>
          <w:shd w:val="clear" w:color="auto" w:fill="FFFFFF"/>
          <w:lang w:val="en-US"/>
        </w:rPr>
      </w:pPr>
    </w:p>
    <w:p w:rsidR="003253D7" w:rsidRDefault="003253D7" w:rsidP="003253D7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0C7A65">
        <w:rPr>
          <w:rFonts w:asciiTheme="majorHAnsi" w:eastAsia="Times New Roman" w:hAnsiTheme="majorHAnsi" w:cs="Arial"/>
          <w:shd w:val="clear" w:color="auto" w:fill="FFFFFF"/>
        </w:rPr>
        <w:t>Memberikan ijin usaha kepada:</w:t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  <w:shd w:val="clear" w:color="auto" w:fill="FFFFFF"/>
        </w:rPr>
        <w:t>Nama toko </w:t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  <w:t xml:space="preserve"> : Toko Sagala Aya </w:t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  <w:shd w:val="clear" w:color="auto" w:fill="FFFFFF"/>
        </w:rPr>
        <w:t>Alamat </w:t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  <w:t xml:space="preserve"> : Jalan Amir Mahmud 3 No. 10 Kota Bandung, Jawa Barat 90011</w:t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  <w:shd w:val="clear" w:color="auto" w:fill="FFFFFF"/>
        </w:rPr>
        <w:t>Bidang Usaha</w:t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  <w:t xml:space="preserve"> : Penyedia barang – barang kebutuhan sehari - hari </w:t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  <w:shd w:val="clear" w:color="auto" w:fill="FFFFFF"/>
        </w:rPr>
        <w:t>Nama penanggung jawab </w:t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  <w:t xml:space="preserve"> : Dedi Setiawan</w:t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  <w:shd w:val="clear" w:color="auto" w:fill="FFFFFF"/>
        </w:rPr>
        <w:t>Luas ruang usaha</w:t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  <w:t xml:space="preserve"> : 200 m2</w:t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  <w:shd w:val="clear" w:color="auto" w:fill="FFFFFF"/>
        </w:rPr>
        <w:t>Berlaku s/d tanggal</w:t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</w:r>
      <w:r w:rsidRPr="000C7A65">
        <w:rPr>
          <w:rFonts w:asciiTheme="majorHAnsi" w:eastAsia="Times New Roman" w:hAnsiTheme="majorHAnsi" w:cs="Arial"/>
          <w:shd w:val="clear" w:color="auto" w:fill="FFFFFF"/>
        </w:rPr>
        <w:tab/>
        <w:t xml:space="preserve"> : 2021</w:t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</w:rPr>
        <w:br/>
      </w:r>
      <w:r w:rsidRPr="000C7A65">
        <w:rPr>
          <w:rFonts w:asciiTheme="majorHAnsi" w:eastAsia="Times New Roman" w:hAnsiTheme="majorHAnsi" w:cs="Arial"/>
          <w:shd w:val="clear" w:color="auto" w:fill="FFFFFF"/>
        </w:rPr>
        <w:t>Dengan ini memutuskan berdasarkan peraturan Pemerintah Kota Bandung tentang Izin Undang-Undang Gangguan dan Izin Tempat Usaha kepada yang berwenang.</w:t>
      </w:r>
      <w:r w:rsidRPr="000C7A65">
        <w:rPr>
          <w:rFonts w:asciiTheme="majorHAnsi" w:eastAsia="Times New Roman" w:hAnsiTheme="majorHAnsi" w:cs="Arial"/>
        </w:rPr>
        <w:br/>
      </w:r>
    </w:p>
    <w:p w:rsidR="003253D7" w:rsidRDefault="003253D7" w:rsidP="003253D7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bookmarkStart w:id="0" w:name="_GoBack"/>
      <w:bookmarkEnd w:id="0"/>
    </w:p>
    <w:p w:rsidR="003253D7" w:rsidRPr="003253D7" w:rsidRDefault="003253D7" w:rsidP="003253D7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</w:p>
    <w:p w:rsidR="003253D7" w:rsidRPr="000C7A65" w:rsidRDefault="003253D7" w:rsidP="003253D7">
      <w:pPr>
        <w:spacing w:after="0" w:line="240" w:lineRule="auto"/>
        <w:ind w:left="14"/>
        <w:jc w:val="right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Ditetapkan di Bandung</w:t>
      </w:r>
    </w:p>
    <w:p w:rsidR="003253D7" w:rsidRPr="000C7A65" w:rsidRDefault="003253D7" w:rsidP="003253D7">
      <w:pPr>
        <w:spacing w:after="0" w:line="240" w:lineRule="auto"/>
        <w:ind w:left="14"/>
        <w:jc w:val="right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 xml:space="preserve">Tanggal 2 Agustus 2016 </w:t>
      </w:r>
    </w:p>
    <w:p w:rsidR="003253D7" w:rsidRPr="000C7A65" w:rsidRDefault="003253D7" w:rsidP="003253D7">
      <w:pPr>
        <w:spacing w:after="0" w:line="240" w:lineRule="auto"/>
        <w:ind w:left="14"/>
        <w:jc w:val="right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Kepala Suku Dinas Pelayanan Perijinan Terpadu</w:t>
      </w:r>
    </w:p>
    <w:p w:rsidR="003253D7" w:rsidRPr="000C7A65" w:rsidRDefault="003253D7" w:rsidP="003253D7">
      <w:pPr>
        <w:spacing w:after="0" w:line="240" w:lineRule="auto"/>
        <w:ind w:left="14"/>
        <w:jc w:val="right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Kota Bandung</w:t>
      </w:r>
    </w:p>
    <w:p w:rsidR="003253D7" w:rsidRPr="000C7A65" w:rsidRDefault="003253D7" w:rsidP="003253D7">
      <w:pPr>
        <w:spacing w:after="0" w:line="240" w:lineRule="auto"/>
        <w:ind w:left="14"/>
        <w:jc w:val="right"/>
        <w:rPr>
          <w:rFonts w:asciiTheme="majorHAnsi" w:hAnsiTheme="majorHAnsi" w:cs="Tahoma"/>
        </w:rPr>
      </w:pPr>
    </w:p>
    <w:p w:rsidR="003253D7" w:rsidRPr="000C7A65" w:rsidRDefault="003253D7" w:rsidP="003253D7">
      <w:pPr>
        <w:spacing w:after="0" w:line="240" w:lineRule="auto"/>
        <w:ind w:left="14"/>
        <w:jc w:val="right"/>
        <w:rPr>
          <w:rFonts w:asciiTheme="majorHAnsi" w:hAnsiTheme="majorHAnsi" w:cs="Tahoma"/>
        </w:rPr>
      </w:pPr>
    </w:p>
    <w:p w:rsidR="003253D7" w:rsidRPr="000C7A65" w:rsidRDefault="003253D7" w:rsidP="003253D7">
      <w:pPr>
        <w:spacing w:after="0" w:line="240" w:lineRule="auto"/>
        <w:ind w:left="14"/>
        <w:jc w:val="right"/>
        <w:rPr>
          <w:rFonts w:asciiTheme="majorHAnsi" w:hAnsiTheme="majorHAnsi" w:cs="Tahoma"/>
        </w:rPr>
      </w:pPr>
      <w:r w:rsidRPr="000C7A65">
        <w:rPr>
          <w:rFonts w:asciiTheme="majorHAnsi" w:hAnsiTheme="majorHAnsi" w:cs="Tahoma"/>
        </w:rPr>
        <w:t>Drs. H. Sunarya Amin, MM</w:t>
      </w:r>
    </w:p>
    <w:p w:rsidR="003253D7" w:rsidRPr="000C7A65" w:rsidRDefault="003253D7" w:rsidP="003253D7">
      <w:pPr>
        <w:spacing w:after="0" w:line="240" w:lineRule="auto"/>
        <w:jc w:val="right"/>
        <w:rPr>
          <w:rFonts w:asciiTheme="majorHAnsi" w:hAnsiTheme="majorHAnsi"/>
        </w:rPr>
      </w:pPr>
      <w:r w:rsidRPr="000C7A65">
        <w:rPr>
          <w:rFonts w:asciiTheme="majorHAnsi" w:hAnsiTheme="majorHAnsi"/>
        </w:rPr>
        <w:t>NIP. 30 1110 290199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21"/>
    <w:rsid w:val="003253D7"/>
    <w:rsid w:val="0065255F"/>
    <w:rsid w:val="009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D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D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2016-08-01T23:44:00Z</dcterms:created>
  <dcterms:modified xsi:type="dcterms:W3CDTF">2016-08-01T23:45:00Z</dcterms:modified>
</cp:coreProperties>
</file>