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E6" w:rsidRPr="00045FE6" w:rsidRDefault="00045FE6" w:rsidP="00045FE6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noProof w:val="0"/>
          <w:lang w:val="en-US"/>
        </w:rPr>
      </w:pPr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Bandung, 23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Agustus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2016</w:t>
      </w:r>
    </w:p>
    <w:p w:rsidR="00045FE6" w:rsidRPr="00045FE6" w:rsidRDefault="00045FE6" w:rsidP="00045F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045FE6" w:rsidRPr="00045FE6" w:rsidRDefault="00045FE6" w:rsidP="00045F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</w:p>
    <w:p w:rsidR="00045FE6" w:rsidRPr="00045FE6" w:rsidRDefault="00045FE6" w:rsidP="00045F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Manager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Toko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Elektronik</w:t>
      </w:r>
      <w:proofErr w:type="spellEnd"/>
    </w:p>
    <w:p w:rsidR="00045FE6" w:rsidRPr="00045FE6" w:rsidRDefault="00045FE6" w:rsidP="00045F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Serba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Ada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Semua</w:t>
      </w:r>
      <w:proofErr w:type="spellEnd"/>
    </w:p>
    <w:p w:rsidR="00045FE6" w:rsidRPr="00045FE6" w:rsidRDefault="00045FE6" w:rsidP="00045F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Tikus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PPutih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Raya 3 No. 4 </w:t>
      </w:r>
    </w:p>
    <w:p w:rsidR="00045FE6" w:rsidRPr="00045FE6" w:rsidRDefault="00045FE6" w:rsidP="00045F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045FE6">
        <w:rPr>
          <w:rFonts w:asciiTheme="majorHAnsi" w:eastAsia="Times New Roman" w:hAnsiTheme="majorHAnsi" w:cs="Arial"/>
          <w:noProof w:val="0"/>
          <w:lang w:val="en-US"/>
        </w:rPr>
        <w:t>Kota Bandung</w:t>
      </w:r>
    </w:p>
    <w:p w:rsidR="00045FE6" w:rsidRDefault="00045FE6" w:rsidP="00045F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045FE6" w:rsidRPr="00045FE6" w:rsidRDefault="00045FE6" w:rsidP="00045F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045FE6" w:rsidRPr="00045FE6" w:rsidRDefault="00045FE6" w:rsidP="00045F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Yang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bertanda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tangan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dibawah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>, </w:t>
      </w:r>
    </w:p>
    <w:p w:rsidR="00045FE6" w:rsidRPr="00045FE6" w:rsidRDefault="00045FE6" w:rsidP="00045F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ab/>
      </w:r>
      <w:r w:rsidRPr="00045FE6">
        <w:rPr>
          <w:rFonts w:asciiTheme="majorHAnsi" w:hAnsiTheme="majorHAnsi" w:cs="Helvetica"/>
        </w:rPr>
        <w:t>Lengkap</w:t>
      </w:r>
      <w:r w:rsidRPr="00045FE6">
        <w:rPr>
          <w:rFonts w:asciiTheme="majorHAnsi" w:hAnsiTheme="majorHAnsi" w:cs="Helvetica"/>
        </w:rPr>
        <w:tab/>
        <w:t>: Alexander Suwiryo</w:t>
      </w:r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</w:p>
    <w:p w:rsidR="00045FE6" w:rsidRPr="00045FE6" w:rsidRDefault="00045FE6" w:rsidP="00045FE6">
      <w:pPr>
        <w:shd w:val="clear" w:color="auto" w:fill="FFFFFF"/>
        <w:spacing w:after="0" w:line="240" w:lineRule="auto"/>
        <w:jc w:val="both"/>
        <w:rPr>
          <w:rFonts w:asciiTheme="majorHAnsi" w:hAnsiTheme="majorHAnsi" w:cs="Helvetica"/>
          <w:lang w:val="en-US"/>
        </w:rPr>
      </w:pPr>
      <w:r w:rsidRPr="00045FE6">
        <w:rPr>
          <w:rFonts w:asciiTheme="majorHAnsi" w:hAnsiTheme="majorHAnsi" w:cs="Helvetica"/>
          <w:lang w:val="en-US"/>
        </w:rPr>
        <w:t xml:space="preserve">No. </w:t>
      </w:r>
      <w:r w:rsidRPr="00045FE6">
        <w:rPr>
          <w:rFonts w:asciiTheme="majorHAnsi" w:hAnsiTheme="majorHAnsi" w:cs="Helvetica"/>
        </w:rPr>
        <w:t>KTP</w:t>
      </w:r>
      <w:r w:rsidRPr="00045FE6">
        <w:rPr>
          <w:rFonts w:asciiTheme="majorHAnsi" w:hAnsiTheme="majorHAnsi" w:cs="Helvetica"/>
          <w:lang w:val="en-US"/>
        </w:rPr>
        <w:tab/>
      </w:r>
      <w:r w:rsidRPr="00045FE6">
        <w:rPr>
          <w:rFonts w:asciiTheme="majorHAnsi" w:hAnsiTheme="majorHAnsi" w:cs="Helvetica"/>
        </w:rPr>
        <w:tab/>
        <w:t>: 21976782777799</w:t>
      </w:r>
    </w:p>
    <w:p w:rsidR="00045FE6" w:rsidRPr="00045FE6" w:rsidRDefault="00045FE6" w:rsidP="00045FE6">
      <w:pPr>
        <w:shd w:val="clear" w:color="auto" w:fill="FFFFFF"/>
        <w:spacing w:after="0" w:line="240" w:lineRule="auto"/>
        <w:jc w:val="both"/>
        <w:rPr>
          <w:rFonts w:asciiTheme="majorHAnsi" w:hAnsiTheme="majorHAnsi" w:cs="Helvetica"/>
          <w:lang w:val="en-US"/>
        </w:rPr>
      </w:pPr>
      <w:r w:rsidRPr="00045FE6">
        <w:rPr>
          <w:rFonts w:asciiTheme="majorHAnsi" w:hAnsiTheme="majorHAnsi" w:cs="Helvetica"/>
          <w:lang w:val="en-US"/>
        </w:rPr>
        <w:t xml:space="preserve">Tempat, </w:t>
      </w:r>
      <w:r w:rsidRPr="00045FE6">
        <w:rPr>
          <w:rFonts w:asciiTheme="majorHAnsi" w:hAnsiTheme="majorHAnsi" w:cs="Helvetica"/>
        </w:rPr>
        <w:t>Tanggal Lahir</w:t>
      </w:r>
      <w:r w:rsidRPr="00045FE6">
        <w:rPr>
          <w:rFonts w:asciiTheme="majorHAnsi" w:hAnsiTheme="majorHAnsi" w:cs="Helvetica"/>
        </w:rPr>
        <w:tab/>
        <w:t>: Bandung, 20 Februari 1970</w:t>
      </w:r>
    </w:p>
    <w:p w:rsidR="00045FE6" w:rsidRPr="00045FE6" w:rsidRDefault="00045FE6" w:rsidP="00045FE6">
      <w:pPr>
        <w:shd w:val="clear" w:color="auto" w:fill="FFFFFF"/>
        <w:spacing w:after="0" w:line="240" w:lineRule="auto"/>
        <w:jc w:val="both"/>
        <w:rPr>
          <w:rFonts w:asciiTheme="majorHAnsi" w:hAnsiTheme="majorHAnsi" w:cs="Helvetica"/>
          <w:lang w:val="en-US"/>
        </w:rPr>
      </w:pPr>
      <w:r w:rsidRPr="00045FE6">
        <w:rPr>
          <w:rFonts w:asciiTheme="majorHAnsi" w:hAnsiTheme="majorHAnsi" w:cs="Helvetica"/>
        </w:rPr>
        <w:t xml:space="preserve">Alamat </w:t>
      </w:r>
      <w:r w:rsidRPr="00045FE6">
        <w:rPr>
          <w:rFonts w:asciiTheme="majorHAnsi" w:hAnsiTheme="majorHAnsi" w:cs="Helvetica"/>
        </w:rPr>
        <w:tab/>
      </w:r>
      <w:r w:rsidRPr="00045FE6">
        <w:rPr>
          <w:rFonts w:asciiTheme="majorHAnsi" w:hAnsiTheme="majorHAnsi" w:cs="Helvetica"/>
        </w:rPr>
        <w:tab/>
      </w:r>
      <w:r w:rsidRPr="00045FE6">
        <w:rPr>
          <w:rFonts w:asciiTheme="majorHAnsi" w:hAnsiTheme="majorHAnsi" w:cs="Helvetica"/>
        </w:rPr>
        <w:tab/>
        <w:t>: Jalan Jeruk 4 No. 30B Bandung</w:t>
      </w:r>
    </w:p>
    <w:p w:rsidR="00045FE6" w:rsidRPr="00045FE6" w:rsidRDefault="00045FE6" w:rsidP="00045F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045FE6" w:rsidRPr="00045FE6" w:rsidRDefault="00045FE6" w:rsidP="00045F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memberikan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penuh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hak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mengganti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diri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045FE6"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:</w:t>
      </w:r>
      <w:proofErr w:type="gramEnd"/>
    </w:p>
    <w:p w:rsidR="00045FE6" w:rsidRPr="00045FE6" w:rsidRDefault="00045FE6" w:rsidP="00045F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ab/>
      </w:r>
      <w:r w:rsidRPr="00045FE6">
        <w:rPr>
          <w:rFonts w:asciiTheme="majorHAnsi" w:hAnsiTheme="majorHAnsi" w:cs="Helvetica"/>
        </w:rPr>
        <w:t>Lengkap</w:t>
      </w:r>
      <w:r w:rsidRPr="00045FE6">
        <w:rPr>
          <w:rFonts w:asciiTheme="majorHAnsi" w:hAnsiTheme="majorHAnsi" w:cs="Helvetica"/>
        </w:rPr>
        <w:tab/>
        <w:t xml:space="preserve">: </w:t>
      </w:r>
      <w:r w:rsidRPr="00045FE6">
        <w:rPr>
          <w:rFonts w:asciiTheme="majorHAnsi" w:hAnsiTheme="majorHAnsi" w:cs="Helvetica"/>
          <w:lang w:val="en-US"/>
        </w:rPr>
        <w:t>Queen Shalom Andhara</w:t>
      </w:r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</w:p>
    <w:p w:rsidR="00045FE6" w:rsidRPr="00045FE6" w:rsidRDefault="00045FE6" w:rsidP="00045FE6">
      <w:pPr>
        <w:shd w:val="clear" w:color="auto" w:fill="FFFFFF"/>
        <w:spacing w:after="0" w:line="240" w:lineRule="auto"/>
        <w:jc w:val="both"/>
        <w:rPr>
          <w:rFonts w:asciiTheme="majorHAnsi" w:hAnsiTheme="majorHAnsi" w:cs="Helvetica"/>
          <w:lang w:val="en-US"/>
        </w:rPr>
      </w:pPr>
      <w:r w:rsidRPr="00045FE6">
        <w:rPr>
          <w:rFonts w:asciiTheme="majorHAnsi" w:hAnsiTheme="majorHAnsi" w:cs="Helvetica"/>
          <w:lang w:val="en-US"/>
        </w:rPr>
        <w:t xml:space="preserve">No. </w:t>
      </w:r>
      <w:r w:rsidRPr="00045FE6">
        <w:rPr>
          <w:rFonts w:asciiTheme="majorHAnsi" w:hAnsiTheme="majorHAnsi" w:cs="Helvetica"/>
        </w:rPr>
        <w:t>KTP</w:t>
      </w:r>
      <w:r w:rsidRPr="00045FE6">
        <w:rPr>
          <w:rFonts w:asciiTheme="majorHAnsi" w:hAnsiTheme="majorHAnsi" w:cs="Helvetica"/>
          <w:lang w:val="en-US"/>
        </w:rPr>
        <w:tab/>
      </w:r>
      <w:r w:rsidRPr="00045FE6">
        <w:rPr>
          <w:rFonts w:asciiTheme="majorHAnsi" w:hAnsiTheme="majorHAnsi" w:cs="Helvetica"/>
        </w:rPr>
        <w:tab/>
        <w:t>: 21976782777799</w:t>
      </w:r>
    </w:p>
    <w:p w:rsidR="00045FE6" w:rsidRPr="00045FE6" w:rsidRDefault="00045FE6" w:rsidP="00045FE6">
      <w:pPr>
        <w:shd w:val="clear" w:color="auto" w:fill="FFFFFF"/>
        <w:spacing w:after="0" w:line="240" w:lineRule="auto"/>
        <w:jc w:val="both"/>
        <w:rPr>
          <w:rFonts w:asciiTheme="majorHAnsi" w:hAnsiTheme="majorHAnsi" w:cs="Helvetica"/>
          <w:lang w:val="en-US"/>
        </w:rPr>
      </w:pPr>
      <w:r w:rsidRPr="00045FE6">
        <w:rPr>
          <w:rFonts w:asciiTheme="majorHAnsi" w:hAnsiTheme="majorHAnsi" w:cs="Helvetica"/>
          <w:lang w:val="en-US"/>
        </w:rPr>
        <w:t xml:space="preserve">Tempat, </w:t>
      </w:r>
      <w:r w:rsidRPr="00045FE6">
        <w:rPr>
          <w:rFonts w:asciiTheme="majorHAnsi" w:hAnsiTheme="majorHAnsi" w:cs="Helvetica"/>
        </w:rPr>
        <w:t>Tanggal Lahir</w:t>
      </w:r>
      <w:r w:rsidRPr="00045FE6">
        <w:rPr>
          <w:rFonts w:asciiTheme="majorHAnsi" w:hAnsiTheme="majorHAnsi" w:cs="Helvetica"/>
        </w:rPr>
        <w:tab/>
        <w:t xml:space="preserve">: Bandung, </w:t>
      </w:r>
      <w:r w:rsidRPr="00045FE6">
        <w:rPr>
          <w:rFonts w:asciiTheme="majorHAnsi" w:hAnsiTheme="majorHAnsi" w:cs="Helvetica"/>
          <w:lang w:val="en-US"/>
        </w:rPr>
        <w:t>4 April 1986</w:t>
      </w:r>
    </w:p>
    <w:p w:rsidR="00045FE6" w:rsidRPr="00045FE6" w:rsidRDefault="00045FE6" w:rsidP="00045FE6">
      <w:pPr>
        <w:shd w:val="clear" w:color="auto" w:fill="FFFFFF"/>
        <w:spacing w:after="0" w:line="240" w:lineRule="auto"/>
        <w:jc w:val="both"/>
        <w:rPr>
          <w:rFonts w:asciiTheme="majorHAnsi" w:hAnsiTheme="majorHAnsi" w:cs="Helvetica"/>
          <w:lang w:val="en-US"/>
        </w:rPr>
      </w:pPr>
      <w:r w:rsidRPr="00045FE6">
        <w:rPr>
          <w:rFonts w:asciiTheme="majorHAnsi" w:hAnsiTheme="majorHAnsi" w:cs="Helvetica"/>
        </w:rPr>
        <w:t xml:space="preserve">Alamat </w:t>
      </w:r>
      <w:r w:rsidRPr="00045FE6">
        <w:rPr>
          <w:rFonts w:asciiTheme="majorHAnsi" w:hAnsiTheme="majorHAnsi" w:cs="Helvetica"/>
        </w:rPr>
        <w:tab/>
      </w:r>
      <w:r w:rsidRPr="00045FE6">
        <w:rPr>
          <w:rFonts w:asciiTheme="majorHAnsi" w:hAnsiTheme="majorHAnsi" w:cs="Helvetica"/>
        </w:rPr>
        <w:tab/>
      </w:r>
      <w:r w:rsidRPr="00045FE6">
        <w:rPr>
          <w:rFonts w:asciiTheme="majorHAnsi" w:hAnsiTheme="majorHAnsi" w:cs="Helvetica"/>
        </w:rPr>
        <w:tab/>
        <w:t>: Jalan Jeruk 4 No. 30B Bandung</w:t>
      </w:r>
    </w:p>
    <w:p w:rsidR="00045FE6" w:rsidRPr="00045FE6" w:rsidRDefault="00045FE6" w:rsidP="00045F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045FE6" w:rsidRPr="00045FE6" w:rsidRDefault="00045FE6" w:rsidP="00045F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menjadi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perwakilan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pemberi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atas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pembelian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5 unit laptop Sony type 439CC </w:t>
      </w:r>
      <w:proofErr w:type="spellStart"/>
      <w:proofErr w:type="gramStart"/>
      <w:r w:rsidRPr="00045FE6">
        <w:rPr>
          <w:rFonts w:asciiTheme="majorHAnsi" w:eastAsia="Times New Roman" w:hAnsiTheme="majorHAnsi" w:cs="Arial"/>
          <w:noProof w:val="0"/>
          <w:lang w:val="en-US"/>
        </w:rPr>
        <w:t>dn</w:t>
      </w:r>
      <w:proofErr w:type="spellEnd"/>
      <w:proofErr w:type="gram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3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buah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unit printer HP type 22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total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pembelian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Rp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>. 32.000.000 (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Tig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Puluh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Dua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Juta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Rupiah) di took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Serba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Ada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Semua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pada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22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Agustus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2016. </w:t>
      </w:r>
    </w:p>
    <w:p w:rsidR="00045FE6" w:rsidRPr="00045FE6" w:rsidRDefault="00045FE6" w:rsidP="00045F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bookmarkStart w:id="0" w:name="_GoBack"/>
      <w:bookmarkEnd w:id="0"/>
    </w:p>
    <w:p w:rsidR="00045FE6" w:rsidRPr="00045FE6" w:rsidRDefault="00045FE6" w:rsidP="00045F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Demikian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045FE6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proofErr w:type="gram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dibuat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sesungguhnya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agar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dapat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dipahami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oleh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pemilik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toko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memberikan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hak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sama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pemegang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melakukan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pembelian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pembayaran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serta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pengambilan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barang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sah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>.</w:t>
      </w:r>
    </w:p>
    <w:p w:rsidR="00045FE6" w:rsidRPr="00045FE6" w:rsidRDefault="00045FE6" w:rsidP="00045FE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noProof w:val="0"/>
          <w:lang w:val="en-US"/>
        </w:rPr>
      </w:pPr>
    </w:p>
    <w:p w:rsidR="00045FE6" w:rsidRPr="00045FE6" w:rsidRDefault="00045FE6" w:rsidP="00045FE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noProof w:val="0"/>
          <w:lang w:val="en-US"/>
        </w:rPr>
      </w:pPr>
    </w:p>
    <w:p w:rsidR="00045FE6" w:rsidRPr="00045FE6" w:rsidRDefault="00045FE6" w:rsidP="00045FE6">
      <w:pPr>
        <w:shd w:val="clear" w:color="auto" w:fill="FFFFFF"/>
        <w:spacing w:after="0" w:line="240" w:lineRule="auto"/>
        <w:ind w:left="3600" w:firstLine="720"/>
        <w:rPr>
          <w:rFonts w:asciiTheme="majorHAnsi" w:eastAsia="Times New Roman" w:hAnsiTheme="majorHAnsi" w:cs="Arial"/>
          <w:noProof w:val="0"/>
          <w:lang w:val="en-US"/>
        </w:rPr>
      </w:pPr>
    </w:p>
    <w:p w:rsidR="00045FE6" w:rsidRPr="00045FE6" w:rsidRDefault="00045FE6" w:rsidP="00045F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Penerima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                                                       </w:t>
      </w:r>
      <w:r w:rsidRPr="00045FE6">
        <w:rPr>
          <w:rFonts w:asciiTheme="majorHAnsi" w:eastAsia="Times New Roman" w:hAnsiTheme="majorHAnsi" w:cs="Arial"/>
          <w:noProof w:val="0"/>
          <w:lang w:val="en-US"/>
        </w:rPr>
        <w:tab/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Pemberi</w:t>
      </w:r>
      <w:proofErr w:type="spellEnd"/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045FE6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</w:p>
    <w:p w:rsidR="00045FE6" w:rsidRPr="00045FE6" w:rsidRDefault="00045FE6" w:rsidP="00045F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045FE6" w:rsidRPr="00045FE6" w:rsidRDefault="00045FE6" w:rsidP="00045F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045FE6" w:rsidRPr="00045FE6" w:rsidRDefault="00045FE6" w:rsidP="00045F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045FE6">
        <w:rPr>
          <w:rFonts w:asciiTheme="majorHAnsi" w:hAnsiTheme="majorHAnsi" w:cs="Helvetica"/>
          <w:lang w:val="en-US"/>
        </w:rPr>
        <w:t>Queen Shalom Andhara</w:t>
      </w:r>
      <w:r w:rsidRPr="00045FE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r w:rsidRPr="00045FE6">
        <w:rPr>
          <w:rFonts w:asciiTheme="majorHAnsi" w:eastAsia="Times New Roman" w:hAnsiTheme="majorHAnsi" w:cs="Arial"/>
          <w:noProof w:val="0"/>
          <w:lang w:val="en-US"/>
        </w:rPr>
        <w:tab/>
      </w:r>
      <w:r w:rsidRPr="00045FE6">
        <w:rPr>
          <w:rFonts w:asciiTheme="majorHAnsi" w:eastAsia="Times New Roman" w:hAnsiTheme="majorHAnsi" w:cs="Arial"/>
          <w:noProof w:val="0"/>
          <w:lang w:val="en-US"/>
        </w:rPr>
        <w:tab/>
      </w:r>
      <w:r w:rsidRPr="00045FE6">
        <w:rPr>
          <w:rFonts w:asciiTheme="majorHAnsi" w:eastAsia="Times New Roman" w:hAnsiTheme="majorHAnsi" w:cs="Arial"/>
          <w:noProof w:val="0"/>
          <w:lang w:val="en-US"/>
        </w:rPr>
        <w:tab/>
      </w:r>
      <w:r w:rsidRPr="00045FE6">
        <w:rPr>
          <w:rFonts w:asciiTheme="majorHAnsi" w:hAnsiTheme="majorHAnsi" w:cs="Helvetica"/>
        </w:rPr>
        <w:t>Alexander Suwiryo</w:t>
      </w:r>
    </w:p>
    <w:p w:rsidR="00045FE6" w:rsidRPr="00045FE6" w:rsidRDefault="00045FE6" w:rsidP="00045F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65255F" w:rsidRPr="00045FE6" w:rsidRDefault="0065255F"/>
    <w:sectPr w:rsidR="0065255F" w:rsidRPr="00045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EA"/>
    <w:rsid w:val="00045FE6"/>
    <w:rsid w:val="0065255F"/>
    <w:rsid w:val="00CA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E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E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2016-08-23T13:50:00Z</dcterms:created>
  <dcterms:modified xsi:type="dcterms:W3CDTF">2016-08-23T13:51:00Z</dcterms:modified>
</cp:coreProperties>
</file>