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AD" w:rsidRPr="00BE3E94" w:rsidRDefault="00D222AD" w:rsidP="00D222AD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iCs/>
          <w:noProof w:val="0"/>
          <w:u w:val="single"/>
          <w:bdr w:val="none" w:sz="0" w:space="0" w:color="auto" w:frame="1"/>
          <w:lang w:val="en-US"/>
        </w:rPr>
      </w:pPr>
      <w:r w:rsidRPr="00BE3E94">
        <w:rPr>
          <w:rFonts w:asciiTheme="majorHAnsi" w:eastAsia="Times New Roman" w:hAnsiTheme="majorHAnsi" w:cs="Arial"/>
          <w:b/>
          <w:iCs/>
          <w:noProof w:val="0"/>
          <w:u w:val="single"/>
          <w:bdr w:val="none" w:sz="0" w:space="0" w:color="auto" w:frame="1"/>
          <w:lang w:val="en-US"/>
        </w:rPr>
        <w:t>SURAT KUASA</w:t>
      </w:r>
    </w:p>
    <w:p w:rsidR="00D222AD" w:rsidRPr="00BE3E94" w:rsidRDefault="00D222AD" w:rsidP="00D222AD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</w:pPr>
    </w:p>
    <w:p w:rsidR="00D222AD" w:rsidRPr="00BE3E94" w:rsidRDefault="00D222AD" w:rsidP="00D222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BE3E94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D222AD" w:rsidRPr="00BE3E94" w:rsidRDefault="00D222AD" w:rsidP="00D222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ab/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D222AD" w:rsidRPr="00BE3E94" w:rsidRDefault="00D222AD" w:rsidP="00D222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    </w:t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  <w:t>: 2887787292990</w:t>
      </w:r>
    </w:p>
    <w:p w:rsidR="00D222AD" w:rsidRPr="00BE3E94" w:rsidRDefault="00D222AD" w:rsidP="00D222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D222AD" w:rsidRPr="00BE3E94" w:rsidRDefault="00D222AD" w:rsidP="00D222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</w:p>
    <w:p w:rsidR="00D222AD" w:rsidRPr="00BE3E94" w:rsidRDefault="00D222AD" w:rsidP="00D222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D222AD" w:rsidRPr="00BE3E94" w:rsidRDefault="00D222AD" w:rsidP="00D222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>:</w:t>
      </w:r>
    </w:p>
    <w:p w:rsidR="00D222AD" w:rsidRPr="00BE3E94" w:rsidRDefault="00D222AD" w:rsidP="00D222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ab/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D222AD" w:rsidRPr="00BE3E94" w:rsidRDefault="00D222AD" w:rsidP="00D222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      </w:t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D222AD" w:rsidRPr="00BE3E94" w:rsidRDefault="00D222AD" w:rsidP="00D222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D222AD" w:rsidRPr="00BE3E94" w:rsidRDefault="00D222AD" w:rsidP="00D222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BE3E94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D222AD" w:rsidRPr="00BE3E94" w:rsidRDefault="00D222AD" w:rsidP="00D222AD">
      <w:pPr>
        <w:spacing w:after="0"/>
        <w:rPr>
          <w:rFonts w:asciiTheme="majorHAnsi" w:hAnsiTheme="majorHAnsi"/>
          <w:lang w:val="en-US"/>
        </w:rPr>
      </w:pPr>
    </w:p>
    <w:p w:rsidR="00D222AD" w:rsidRDefault="00D222AD" w:rsidP="00D222AD">
      <w:pPr>
        <w:spacing w:after="0"/>
        <w:jc w:val="center"/>
        <w:rPr>
          <w:rFonts w:asciiTheme="majorHAnsi" w:hAnsiTheme="majorHAnsi"/>
          <w:lang w:val="en-US"/>
        </w:rPr>
      </w:pPr>
    </w:p>
    <w:p w:rsidR="00D222AD" w:rsidRPr="00BE3E94" w:rsidRDefault="00D222AD" w:rsidP="00D222AD">
      <w:pPr>
        <w:spacing w:after="0"/>
        <w:jc w:val="center"/>
        <w:rPr>
          <w:rFonts w:asciiTheme="majorHAnsi" w:hAnsiTheme="majorHAnsi"/>
          <w:lang w:val="en-US"/>
        </w:rPr>
      </w:pPr>
      <w:r w:rsidRPr="00BE3E94">
        <w:rPr>
          <w:rFonts w:asciiTheme="majorHAnsi" w:hAnsiTheme="majorHAnsi"/>
          <w:lang w:val="en-US"/>
        </w:rPr>
        <w:t>KHUSUS</w:t>
      </w:r>
    </w:p>
    <w:p w:rsidR="00D222AD" w:rsidRPr="00BE3E94" w:rsidRDefault="00D222AD" w:rsidP="00D222AD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Penerima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bertindak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ahli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waris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Pemberi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dimaksud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Penetapan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Pengadilan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Agama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Kecamatan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Melodi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Indah No.: 28372983,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melakukan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penjualan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harta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warisan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berupa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tanah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dimaksud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Sertifikat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Hak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Milik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(SHM) No. 21/B-6267, yang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dikenal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beralamat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Jalan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Suka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Putih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Raya No. 40/320A RT/RW 01/02,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Kelurahan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Asam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Manis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Kecamatan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Melodi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Indah,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Provinsi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Jawa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Barat_,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Pemberi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yaitu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Bapak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Heryawan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Times New Roman"/>
          <w:noProof w:val="0"/>
          <w:lang w:val="en-US"/>
        </w:rPr>
        <w:t>Arifin</w:t>
      </w:r>
      <w:proofErr w:type="spellEnd"/>
      <w:r w:rsidRPr="00BE3E94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D222AD" w:rsidRPr="00BE3E94" w:rsidRDefault="00D222AD" w:rsidP="00D222AD">
      <w:pPr>
        <w:spacing w:after="0"/>
        <w:rPr>
          <w:rFonts w:asciiTheme="majorHAnsi" w:hAnsiTheme="majorHAnsi"/>
          <w:lang w:val="en-US"/>
        </w:rPr>
      </w:pPr>
    </w:p>
    <w:p w:rsidR="00D222AD" w:rsidRPr="00BE3E94" w:rsidRDefault="00D222AD" w:rsidP="00D222AD">
      <w:pPr>
        <w:spacing w:after="0"/>
        <w:jc w:val="both"/>
        <w:rPr>
          <w:rFonts w:asciiTheme="majorHAnsi" w:hAnsiTheme="majorHAnsi"/>
          <w:lang w:val="en-US"/>
        </w:rPr>
      </w:pPr>
      <w:r w:rsidRPr="00BE3E94">
        <w:rPr>
          <w:rFonts w:asciiTheme="majorHAnsi" w:hAnsiTheme="majorHAnsi"/>
          <w:lang w:val="en-US"/>
        </w:rPr>
        <w:t>Untuk keperluan tersebut yang diberi kuasa berhak menghadap kepada pejabat/ instansi yang berwenang dan notaris atau PPAT menanda tangani Akta Jual Beli dan atau memberikan dan menerima surat – surat lainnya yang berkenaan dengan tanah tersebut serta menerima uang pembayarannya dan melakukan tindakan yang diperlukan untuk terlaksananya maksud tersebut diatas.</w:t>
      </w:r>
    </w:p>
    <w:p w:rsidR="00D222AD" w:rsidRDefault="00D222AD" w:rsidP="00D222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D222AD" w:rsidRPr="00BE3E94" w:rsidRDefault="00D222AD" w:rsidP="00D222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BE3E94">
        <w:rPr>
          <w:rFonts w:asciiTheme="majorHAnsi" w:hAnsiTheme="majorHAnsi"/>
        </w:rPr>
        <w:t>Demikian surat kuasa ini kami buat dengan sebenar – benarnya untuk dipergunakan sebagaimana mesti</w:t>
      </w:r>
      <w:r w:rsidRPr="00BE3E94">
        <w:rPr>
          <w:rFonts w:asciiTheme="majorHAnsi" w:hAnsiTheme="majorHAnsi"/>
          <w:lang w:val="en-US"/>
        </w:rPr>
        <w:t>nya.</w:t>
      </w:r>
    </w:p>
    <w:p w:rsidR="00D222AD" w:rsidRPr="00BE3E94" w:rsidRDefault="00D222AD" w:rsidP="00D222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D222AD" w:rsidRPr="00BE3E94" w:rsidRDefault="00D222AD" w:rsidP="00D222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D222AD" w:rsidRPr="00BE3E94" w:rsidRDefault="00D222AD" w:rsidP="00D222AD">
      <w:pPr>
        <w:shd w:val="clear" w:color="auto" w:fill="FFFFFF"/>
        <w:spacing w:after="0" w:line="240" w:lineRule="auto"/>
        <w:ind w:left="5040" w:firstLine="720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BE3E94">
        <w:rPr>
          <w:rFonts w:asciiTheme="majorHAnsi" w:eastAsia="Times New Roman" w:hAnsiTheme="majorHAnsi" w:cs="Arial"/>
          <w:noProof w:val="0"/>
          <w:lang w:val="en-US"/>
        </w:rPr>
        <w:t>Bandung</w:t>
      </w:r>
      <w:proofErr w:type="gramStart"/>
      <w:r w:rsidRPr="00BE3E94">
        <w:rPr>
          <w:rFonts w:asciiTheme="majorHAnsi" w:eastAsia="Times New Roman" w:hAnsiTheme="majorHAnsi" w:cs="Arial"/>
          <w:noProof w:val="0"/>
          <w:lang w:val="en-US"/>
        </w:rPr>
        <w:t>,28</w:t>
      </w:r>
      <w:proofErr w:type="gram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D222AD" w:rsidRPr="00BE3E94" w:rsidRDefault="00D222AD" w:rsidP="00D222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ab/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  <w:t xml:space="preserve">Yang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memberi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D222AD" w:rsidRPr="00BE3E94" w:rsidRDefault="00D222AD" w:rsidP="00D222AD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BE3E94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D222AD" w:rsidRPr="00BE3E94" w:rsidRDefault="00D222AD" w:rsidP="00D222AD">
      <w:pPr>
        <w:spacing w:after="0"/>
        <w:rPr>
          <w:rFonts w:asciiTheme="majorHAnsi" w:eastAsia="Times New Roman" w:hAnsiTheme="majorHAnsi" w:cs="Arial"/>
          <w:noProof w:val="0"/>
          <w:lang w:val="en-US"/>
        </w:rPr>
      </w:pPr>
    </w:p>
    <w:p w:rsidR="00D222AD" w:rsidRPr="00BE3E94" w:rsidRDefault="00D222AD" w:rsidP="00D222AD">
      <w:pPr>
        <w:spacing w:after="0"/>
        <w:rPr>
          <w:rFonts w:asciiTheme="majorHAnsi" w:hAnsiTheme="majorHAnsi"/>
        </w:rPr>
      </w:pPr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Alexander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ab/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</w:r>
      <w:r w:rsidRPr="00BE3E94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BE3E9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E3E94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59"/>
    <w:rsid w:val="005A0859"/>
    <w:rsid w:val="0065255F"/>
    <w:rsid w:val="00D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A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A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2016-08-28T09:37:00Z</dcterms:created>
  <dcterms:modified xsi:type="dcterms:W3CDTF">2016-08-28T09:38:00Z</dcterms:modified>
</cp:coreProperties>
</file>