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36" w:rsidRPr="00D26B36" w:rsidRDefault="00D26B36" w:rsidP="00D26B36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Kepada </w:t>
      </w:r>
      <w:r w:rsidRPr="00D26B36">
        <w:rPr>
          <w:rFonts w:ascii="Times New Roman" w:hAnsi="Times New Roman" w:cs="Times New Roman"/>
          <w:color w:val="000000"/>
        </w:rPr>
        <w:br/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Kepala Sub Bagian Umum &amp; Kepegawaian </w:t>
      </w:r>
    </w:p>
    <w:p w:rsidR="00D26B36" w:rsidRPr="00D26B36" w:rsidRDefault="00D26B36" w:rsidP="00D26B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Dinas Perhubungan Kabupaten Bandung</w:t>
      </w:r>
      <w:r w:rsidRPr="00D26B36">
        <w:rPr>
          <w:rFonts w:ascii="Times New Roman" w:hAnsi="Times New Roman" w:cs="Times New Roman"/>
          <w:color w:val="000000"/>
        </w:rPr>
        <w:br/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di  </w:t>
      </w:r>
      <w:r w:rsidRPr="00D26B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tempat</w:t>
      </w:r>
      <w:r w:rsidRPr="00D26B36">
        <w:rPr>
          <w:rFonts w:ascii="Times New Roman" w:hAnsi="Times New Roman" w:cs="Times New Roman"/>
          <w:color w:val="000000"/>
        </w:rPr>
        <w:br/>
      </w:r>
    </w:p>
    <w:p w:rsidR="00D26B36" w:rsidRPr="00D26B36" w:rsidRDefault="00D26B36" w:rsidP="00D26B36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>Dengan hormat,</w:t>
      </w:r>
      <w:bookmarkStart w:id="0" w:name="_GoBack"/>
      <w:bookmarkEnd w:id="0"/>
    </w:p>
    <w:p w:rsidR="00D26B36" w:rsidRPr="00D26B36" w:rsidRDefault="00D26B36" w:rsidP="00D26B36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Melalui surat ini, saya yang bertanda tangan di bawah ini : </w:t>
      </w:r>
    </w:p>
    <w:p w:rsidR="00D26B36" w:rsidRPr="00D26B36" w:rsidRDefault="00D26B36" w:rsidP="00D26B36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>Nama                   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: </w:t>
      </w:r>
      <w:r w:rsidRPr="00D26B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Meisya Siregar</w:t>
      </w:r>
    </w:p>
    <w:p w:rsidR="00D26B36" w:rsidRPr="00D26B36" w:rsidRDefault="00D26B36" w:rsidP="00D26B36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>Tempat,tanggal lahir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  <w:t>: Bandung, 18 April 1991</w:t>
      </w:r>
    </w:p>
    <w:p w:rsidR="00D26B36" w:rsidRPr="00D26B36" w:rsidRDefault="00D26B36" w:rsidP="00D26B36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Alamat          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  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: 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</w:rPr>
        <w:t>Jl. Mawar Setia No.4 Bandung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26B36" w:rsidRPr="00D26B36" w:rsidRDefault="00D26B36" w:rsidP="00D26B36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>No.Telepon     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: 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</w:rPr>
        <w:t>089321657890</w:t>
      </w:r>
    </w:p>
    <w:p w:rsidR="00D26B36" w:rsidRPr="00D26B36" w:rsidRDefault="00D26B36" w:rsidP="00D26B36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D26B36"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Pendidikan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ab/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ab/>
        <w:t>: D3 Sekretaris</w:t>
      </w:r>
    </w:p>
    <w:p w:rsidR="00D26B36" w:rsidRPr="00D26B36" w:rsidRDefault="00D26B36" w:rsidP="00D26B36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bermaksud mengajukan lamaran </w:t>
      </w:r>
      <w:r w:rsidRPr="00D26B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untuk menempati posisi tenaga honorer 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sebagai </w:t>
      </w:r>
      <w:r w:rsidRPr="00D26B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sekretaris pada dinas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 yang Bapak/Ibu pimpin. Sebagai bahan pertimbangan saya lampirkan:</w:t>
      </w:r>
    </w:p>
    <w:p w:rsidR="00D26B36" w:rsidRPr="00D26B36" w:rsidRDefault="00D26B36" w:rsidP="00D26B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D26B36" w:rsidRPr="00D26B36" w:rsidRDefault="00D26B36" w:rsidP="00D26B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Copy KTP</w:t>
      </w:r>
    </w:p>
    <w:p w:rsidR="00D26B36" w:rsidRPr="00D26B36" w:rsidRDefault="00D26B36" w:rsidP="00D26B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Foto 2x3, 3,4 dan 4x6 (2 lembar)</w:t>
      </w:r>
    </w:p>
    <w:p w:rsidR="00D26B36" w:rsidRPr="00D26B36" w:rsidRDefault="00D26B36" w:rsidP="00D26B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Ijazah</w:t>
      </w:r>
    </w:p>
    <w:p w:rsidR="00D26B36" w:rsidRPr="00D26B36" w:rsidRDefault="00D26B36" w:rsidP="00D26B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D26B36" w:rsidRPr="00D26B36" w:rsidRDefault="00D26B36" w:rsidP="00D26B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Copy SKCK</w:t>
      </w:r>
    </w:p>
    <w:p w:rsidR="00D26B36" w:rsidRPr="00D26B36" w:rsidRDefault="00D26B36" w:rsidP="00D26B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Copy Paklaring</w:t>
      </w:r>
    </w:p>
    <w:p w:rsidR="00D26B36" w:rsidRPr="00D26B36" w:rsidRDefault="00D26B36" w:rsidP="00D26B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Copy Sertifikat TOEFL</w:t>
      </w:r>
    </w:p>
    <w:p w:rsidR="00D26B36" w:rsidRPr="00D26B36" w:rsidRDefault="00D26B36" w:rsidP="00D26B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Surat Keterangan Kesehatan</w:t>
      </w:r>
    </w:p>
    <w:p w:rsidR="00D26B36" w:rsidRPr="00D26B36" w:rsidRDefault="00D26B36" w:rsidP="00D26B36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D26B36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Saya 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mempunyai pengalaman kerja sebagai sekretaris direksi pada perusahaan swasta multinasional selama 2 tahun, dan keluar pada perusahaan tersebut karena habis kontrak. Saya merupakan seorang yang cekatan, disiplin, pekerja keras dan teliti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. Selain itu, saya juga 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mahir menggunakan komputer, terutama microsoft excel dan lancar menggunakan bahasa inggris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. </w:t>
      </w:r>
    </w:p>
    <w:p w:rsidR="00D26B36" w:rsidRPr="00D26B36" w:rsidRDefault="00D26B36" w:rsidP="00D26B36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</w:p>
    <w:p w:rsidR="00D26B36" w:rsidRPr="00D26B36" w:rsidRDefault="00D26B36" w:rsidP="00D26B36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D26B36">
        <w:rPr>
          <w:rFonts w:asciiTheme="majorHAnsi" w:hAnsiTheme="majorHAnsi" w:cs="Times New Roman"/>
          <w:color w:val="000000" w:themeColor="text1"/>
        </w:rPr>
        <w:t xml:space="preserve">Demikian surat lamaran kerja ini saya buat dengan kondisi yang sebenarnya. </w:t>
      </w:r>
      <w:r w:rsidRPr="00D26B36">
        <w:rPr>
          <w:rFonts w:asciiTheme="majorHAnsi" w:hAnsiTheme="majorHAnsi" w:cs="Times New Roman"/>
          <w:color w:val="000000" w:themeColor="text1"/>
          <w:lang w:val="en-US"/>
        </w:rPr>
        <w:t>Besar harapan saya agar dapat diterima pada pekerjaan ini</w:t>
      </w:r>
      <w:r w:rsidRPr="00D26B36">
        <w:rPr>
          <w:rFonts w:asciiTheme="majorHAnsi" w:hAnsiTheme="majorHAnsi" w:cs="Times New Roman"/>
          <w:color w:val="000000" w:themeColor="text1"/>
        </w:rPr>
        <w:t>. Atas perhatian Bapak/ Ibu, saya ucapkan terima kasih.</w:t>
      </w:r>
    </w:p>
    <w:p w:rsidR="00D26B36" w:rsidRPr="00D26B36" w:rsidRDefault="00D26B36" w:rsidP="00D26B3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</w:p>
    <w:p w:rsidR="00D26B36" w:rsidRPr="00D26B36" w:rsidRDefault="00D26B36" w:rsidP="00D26B3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Bandung, </w:t>
      </w: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23 Mei 2016</w:t>
      </w:r>
    </w:p>
    <w:p w:rsidR="00D26B36" w:rsidRPr="00D26B36" w:rsidRDefault="00D26B36" w:rsidP="00D26B3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Hormat saya,</w:t>
      </w:r>
    </w:p>
    <w:p w:rsidR="00D26B36" w:rsidRPr="00D26B36" w:rsidRDefault="00D26B36" w:rsidP="00D26B3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</w:p>
    <w:p w:rsidR="00D26B36" w:rsidRPr="00D26B36" w:rsidRDefault="00D26B36" w:rsidP="00D26B3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lang w:val="id-ID"/>
        </w:rPr>
        <w:br/>
      </w: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Meisya Siregar</w:t>
      </w:r>
    </w:p>
    <w:p w:rsidR="0065255F" w:rsidRPr="00D26B36" w:rsidRDefault="0065255F"/>
    <w:sectPr w:rsidR="0065255F" w:rsidRPr="00D26B36" w:rsidSect="00D26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A36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6"/>
    <w:rsid w:val="0065255F"/>
    <w:rsid w:val="00D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3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36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3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36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2016-05-20T22:45:00Z</dcterms:created>
  <dcterms:modified xsi:type="dcterms:W3CDTF">2016-05-20T22:45:00Z</dcterms:modified>
</cp:coreProperties>
</file>