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14" w:rsidRPr="005843B6" w:rsidRDefault="00014214" w:rsidP="00014214">
      <w:pPr>
        <w:spacing w:after="0" w:line="360" w:lineRule="auto"/>
        <w:jc w:val="center"/>
        <w:rPr>
          <w:rFonts w:asciiTheme="majorHAnsi" w:hAnsiTheme="majorHAnsi"/>
          <w:b/>
          <w:color w:val="000000" w:themeColor="text1"/>
        </w:rPr>
      </w:pPr>
      <w:r w:rsidRPr="005843B6">
        <w:rPr>
          <w:rFonts w:asciiTheme="majorHAnsi" w:hAnsiTheme="majorHAnsi"/>
          <w:b/>
          <w:color w:val="000000" w:themeColor="text1"/>
        </w:rPr>
        <w:t>PT. Makmur Abadi Sejahtera</w:t>
      </w:r>
    </w:p>
    <w:p w:rsidR="00014214" w:rsidRPr="005843B6" w:rsidRDefault="00014214" w:rsidP="00014214">
      <w:pPr>
        <w:spacing w:after="0" w:line="360" w:lineRule="auto"/>
        <w:jc w:val="center"/>
        <w:rPr>
          <w:rFonts w:asciiTheme="majorHAnsi" w:hAnsiTheme="majorHAnsi"/>
          <w:color w:val="000000" w:themeColor="text1"/>
        </w:rPr>
      </w:pPr>
      <w:r w:rsidRPr="005843B6">
        <w:rPr>
          <w:rFonts w:asciiTheme="majorHAnsi" w:hAnsiTheme="majorHAnsi"/>
          <w:color w:val="000000" w:themeColor="text1"/>
        </w:rPr>
        <w:t>Jl. Raya Melati Boulevard No. 1 Bandung</w:t>
      </w:r>
    </w:p>
    <w:p w:rsidR="00014214" w:rsidRPr="005843B6" w:rsidRDefault="00014214" w:rsidP="00014214">
      <w:pPr>
        <w:spacing w:after="0" w:line="360" w:lineRule="auto"/>
        <w:jc w:val="center"/>
        <w:rPr>
          <w:rFonts w:asciiTheme="majorHAnsi" w:hAnsiTheme="majorHAnsi"/>
          <w:color w:val="000000" w:themeColor="text1"/>
        </w:rPr>
      </w:pPr>
      <w:r w:rsidRPr="005843B6">
        <w:rPr>
          <w:rFonts w:asciiTheme="majorHAnsi" w:hAnsiTheme="majorHAnsi"/>
          <w:color w:val="000000" w:themeColor="text1"/>
        </w:rPr>
        <w:t>Telp. 022 – 309807 Fax. 022 – 309800</w:t>
      </w:r>
    </w:p>
    <w:p w:rsidR="00014214" w:rsidRPr="005843B6" w:rsidRDefault="00014214" w:rsidP="00014214">
      <w:pPr>
        <w:spacing w:after="0" w:line="360" w:lineRule="auto"/>
        <w:jc w:val="right"/>
        <w:rPr>
          <w:rFonts w:asciiTheme="majorHAnsi" w:hAnsiTheme="majorHAnsi"/>
          <w:color w:val="000000" w:themeColor="text1"/>
        </w:rPr>
      </w:pPr>
      <w:r w:rsidRPr="005843B6">
        <w:rPr>
          <w:rFonts w:asciiTheme="majorHAnsi" w:hAnsiTheme="majorHAnsi"/>
          <w:color w:val="000000" w:themeColor="text1"/>
        </w:rPr>
        <w:t xml:space="preserve">Bandung, </w:t>
      </w:r>
      <w:r>
        <w:rPr>
          <w:rFonts w:asciiTheme="majorHAnsi" w:hAnsiTheme="majorHAnsi"/>
          <w:color w:val="000000" w:themeColor="text1"/>
          <w:lang w:val="en-US"/>
        </w:rPr>
        <w:t>4 Agustus</w:t>
      </w:r>
      <w:r w:rsidRPr="005843B6">
        <w:rPr>
          <w:rFonts w:asciiTheme="majorHAnsi" w:hAnsiTheme="majorHAnsi"/>
          <w:color w:val="000000" w:themeColor="text1"/>
        </w:rPr>
        <w:t xml:space="preserve"> 2016</w:t>
      </w:r>
    </w:p>
    <w:p w:rsidR="00014214" w:rsidRPr="005843B6" w:rsidRDefault="00014214" w:rsidP="00014214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Nomor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: 15/MAS-2/</w:t>
      </w:r>
      <w:r w:rsidRPr="005843B6">
        <w:rPr>
          <w:rFonts w:asciiTheme="majorHAnsi" w:hAnsiTheme="majorHAnsi"/>
          <w:color w:val="000000" w:themeColor="text1"/>
        </w:rPr>
        <w:t>V</w:t>
      </w:r>
      <w:r>
        <w:rPr>
          <w:rFonts w:asciiTheme="majorHAnsi" w:hAnsiTheme="majorHAnsi"/>
          <w:color w:val="000000" w:themeColor="text1"/>
          <w:lang w:val="en-US"/>
        </w:rPr>
        <w:t>III</w:t>
      </w:r>
      <w:r w:rsidRPr="005843B6">
        <w:rPr>
          <w:rFonts w:asciiTheme="majorHAnsi" w:hAnsiTheme="majorHAnsi"/>
          <w:color w:val="000000" w:themeColor="text1"/>
        </w:rPr>
        <w:t>/16</w:t>
      </w:r>
    </w:p>
    <w:p w:rsidR="00014214" w:rsidRPr="00356ECD" w:rsidRDefault="00014214" w:rsidP="0001421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>Lampiran</w:t>
      </w:r>
      <w:r>
        <w:rPr>
          <w:rFonts w:asciiTheme="majorHAnsi" w:hAnsiTheme="majorHAnsi"/>
          <w:color w:val="000000" w:themeColor="text1"/>
        </w:rPr>
        <w:tab/>
        <w:t xml:space="preserve">: </w:t>
      </w:r>
      <w:r>
        <w:rPr>
          <w:rFonts w:asciiTheme="majorHAnsi" w:hAnsiTheme="majorHAnsi"/>
          <w:color w:val="000000" w:themeColor="text1"/>
          <w:lang w:val="en-US"/>
        </w:rPr>
        <w:t>1 lembar</w:t>
      </w:r>
    </w:p>
    <w:p w:rsidR="00014214" w:rsidRPr="00440EB1" w:rsidRDefault="00014214" w:rsidP="0001421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 w:rsidRPr="005843B6">
        <w:rPr>
          <w:rFonts w:asciiTheme="majorHAnsi" w:hAnsiTheme="majorHAnsi"/>
          <w:color w:val="000000" w:themeColor="text1"/>
        </w:rPr>
        <w:t>Perihal</w:t>
      </w:r>
      <w:r w:rsidRPr="005843B6">
        <w:rPr>
          <w:rFonts w:asciiTheme="majorHAnsi" w:hAnsiTheme="majorHAnsi"/>
          <w:color w:val="000000" w:themeColor="text1"/>
        </w:rPr>
        <w:tab/>
      </w:r>
      <w:r w:rsidRPr="005843B6">
        <w:rPr>
          <w:rFonts w:asciiTheme="majorHAnsi" w:hAnsiTheme="majorHAnsi"/>
          <w:color w:val="000000" w:themeColor="text1"/>
        </w:rPr>
        <w:tab/>
        <w:t xml:space="preserve">: </w:t>
      </w:r>
      <w:r>
        <w:rPr>
          <w:rFonts w:asciiTheme="majorHAnsi" w:hAnsiTheme="majorHAnsi"/>
          <w:color w:val="000000" w:themeColor="text1"/>
          <w:lang w:val="en-US"/>
        </w:rPr>
        <w:t>Penawaran Barang</w:t>
      </w:r>
    </w:p>
    <w:p w:rsidR="00014214" w:rsidRPr="005843B6" w:rsidRDefault="00014214" w:rsidP="00014214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014214" w:rsidRPr="005843B6" w:rsidRDefault="00014214" w:rsidP="00014214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5843B6">
        <w:rPr>
          <w:rFonts w:asciiTheme="majorHAnsi" w:hAnsiTheme="majorHAnsi"/>
          <w:color w:val="000000" w:themeColor="text1"/>
        </w:rPr>
        <w:t>Yth. Manager Purchasing</w:t>
      </w:r>
    </w:p>
    <w:p w:rsidR="00014214" w:rsidRPr="000000BA" w:rsidRDefault="00014214" w:rsidP="0001421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</w:rPr>
        <w:t xml:space="preserve">PT. Andalan Jaya </w:t>
      </w:r>
      <w:r>
        <w:rPr>
          <w:rFonts w:asciiTheme="majorHAnsi" w:hAnsiTheme="majorHAnsi"/>
          <w:color w:val="000000" w:themeColor="text1"/>
          <w:lang w:val="en-US"/>
        </w:rPr>
        <w:t>Indonesia</w:t>
      </w:r>
    </w:p>
    <w:p w:rsidR="00014214" w:rsidRPr="000000BA" w:rsidRDefault="00014214" w:rsidP="00014214">
      <w:pPr>
        <w:spacing w:after="0" w:line="360" w:lineRule="auto"/>
        <w:jc w:val="both"/>
        <w:rPr>
          <w:rFonts w:asciiTheme="majorHAnsi" w:hAnsiTheme="majorHAnsi"/>
          <w:color w:val="000000" w:themeColor="text1"/>
          <w:lang w:val="en-US"/>
        </w:rPr>
      </w:pPr>
      <w:r w:rsidRPr="005843B6">
        <w:rPr>
          <w:rFonts w:asciiTheme="majorHAnsi" w:hAnsiTheme="majorHAnsi"/>
          <w:color w:val="000000" w:themeColor="text1"/>
        </w:rPr>
        <w:t xml:space="preserve">Jalan </w:t>
      </w:r>
      <w:r>
        <w:rPr>
          <w:rFonts w:asciiTheme="majorHAnsi" w:hAnsiTheme="majorHAnsi"/>
          <w:color w:val="000000" w:themeColor="text1"/>
          <w:lang w:val="en-US"/>
        </w:rPr>
        <w:t xml:space="preserve">Raya </w:t>
      </w:r>
      <w:r w:rsidRPr="005843B6">
        <w:rPr>
          <w:rFonts w:asciiTheme="majorHAnsi" w:hAnsiTheme="majorHAnsi"/>
          <w:color w:val="000000" w:themeColor="text1"/>
        </w:rPr>
        <w:t xml:space="preserve">Desa </w:t>
      </w:r>
      <w:r>
        <w:rPr>
          <w:rFonts w:asciiTheme="majorHAnsi" w:hAnsiTheme="majorHAnsi"/>
          <w:color w:val="000000" w:themeColor="text1"/>
        </w:rPr>
        <w:t xml:space="preserve">No. 50 </w:t>
      </w:r>
      <w:r>
        <w:rPr>
          <w:rFonts w:asciiTheme="majorHAnsi" w:hAnsiTheme="majorHAnsi"/>
          <w:color w:val="000000" w:themeColor="text1"/>
          <w:lang w:val="en-US"/>
        </w:rPr>
        <w:t>Jakarta</w:t>
      </w:r>
    </w:p>
    <w:p w:rsidR="00014214" w:rsidRPr="005843B6" w:rsidRDefault="00014214" w:rsidP="00014214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</w:p>
    <w:p w:rsidR="00014214" w:rsidRPr="005843B6" w:rsidRDefault="00014214" w:rsidP="00014214">
      <w:pPr>
        <w:spacing w:after="0" w:line="360" w:lineRule="auto"/>
        <w:jc w:val="both"/>
        <w:rPr>
          <w:rFonts w:asciiTheme="majorHAnsi" w:hAnsiTheme="majorHAnsi"/>
          <w:color w:val="000000" w:themeColor="text1"/>
        </w:rPr>
      </w:pPr>
      <w:r w:rsidRPr="005843B6">
        <w:rPr>
          <w:rFonts w:asciiTheme="majorHAnsi" w:hAnsiTheme="majorHAnsi"/>
          <w:color w:val="000000" w:themeColor="text1"/>
        </w:rPr>
        <w:t xml:space="preserve">Dengan hormat, </w:t>
      </w:r>
    </w:p>
    <w:p w:rsidR="00014214" w:rsidRDefault="00014214" w:rsidP="00014214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Kami dari</w:t>
      </w:r>
      <w:r w:rsidRPr="005843B6">
        <w:rPr>
          <w:rFonts w:asciiTheme="majorHAnsi" w:hAnsiTheme="majorHAnsi"/>
          <w:color w:val="000000" w:themeColor="text1"/>
        </w:rPr>
        <w:t xml:space="preserve"> PT. Makmur Abadi Sejahtera </w:t>
      </w:r>
      <w:r>
        <w:rPr>
          <w:rFonts w:asciiTheme="majorHAnsi" w:hAnsiTheme="majorHAnsi"/>
          <w:color w:val="000000" w:themeColor="text1"/>
          <w:lang w:val="en-US"/>
        </w:rPr>
        <w:t>yang bergerak di bidang produksi berbagai macam barang elektronik berupa cctv dan kamera pengintai bermaksud untuk memberikan penawaran barang – barang produksi kami kepada Bapak/ Ibu. Adapun daftar jenis daan tipe cctv dan kamera tersebut, kami lampirkaan bersama surat ini.</w:t>
      </w:r>
    </w:p>
    <w:p w:rsidR="00014214" w:rsidRDefault="00014214" w:rsidP="00014214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 xml:space="preserve">Untuk Bapak/ Ibu ketahui bahwa perusahaan kami, yaitu PT. Makmur Abadi Sejahtera ini </w:t>
      </w:r>
      <w:r w:rsidRPr="005843B6">
        <w:rPr>
          <w:rFonts w:asciiTheme="majorHAnsi" w:hAnsiTheme="majorHAnsi"/>
          <w:color w:val="000000" w:themeColor="text1"/>
        </w:rPr>
        <w:t>sudah berdiri sejak tahun 1982 dan saat ini sudah memiliki 100 cabang yang tersebar di seluruh wilayah Indonesia.</w:t>
      </w:r>
      <w:r>
        <w:rPr>
          <w:rFonts w:asciiTheme="majorHAnsi" w:hAnsiTheme="majorHAnsi"/>
          <w:color w:val="000000" w:themeColor="text1"/>
          <w:lang w:val="en-US"/>
        </w:rPr>
        <w:t xml:space="preserve"> Jadi, Bapak/ Ibu tidak perlu khawatir jika ada keluhan atau membutuhkan perawatan untuk cctv ataupun kamera pengintai dari produk kami, Bapak/ Ibu dapat langsung datang outlet cabang kami yang terekkat. Selin itu, kmi juga melayani jasa layanan antar gratis.</w:t>
      </w:r>
    </w:p>
    <w:p w:rsidR="00014214" w:rsidRDefault="00014214" w:rsidP="00014214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Demikian surat penawaran ini kami ajukan,  apabila ada informasi yang perlu diketahui mengenai penawaran ini lebih lanjut, maka Bapak/ Ibu dapat menghubungi kami. Atas perhaian Bapak/ Ibu, kami ucapkan terima kasih.</w:t>
      </w:r>
    </w:p>
    <w:p w:rsidR="00014214" w:rsidRDefault="00014214" w:rsidP="00014214">
      <w:pPr>
        <w:rPr>
          <w:rFonts w:asciiTheme="majorHAnsi" w:hAnsiTheme="majorHAnsi"/>
          <w:color w:val="000000" w:themeColor="text1"/>
          <w:lang w:val="en-US"/>
        </w:rPr>
      </w:pPr>
    </w:p>
    <w:p w:rsidR="00014214" w:rsidRDefault="00014214" w:rsidP="00014214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Hormat kami,</w:t>
      </w:r>
    </w:p>
    <w:p w:rsidR="00014214" w:rsidRDefault="00014214" w:rsidP="00014214">
      <w:pPr>
        <w:rPr>
          <w:rFonts w:asciiTheme="majorHAnsi" w:hAnsiTheme="majorHAnsi"/>
          <w:color w:val="000000" w:themeColor="text1"/>
          <w:lang w:val="en-US"/>
        </w:rPr>
      </w:pPr>
    </w:p>
    <w:p w:rsidR="00014214" w:rsidRDefault="00014214" w:rsidP="00014214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Troy Marco</w:t>
      </w:r>
    </w:p>
    <w:p w:rsidR="00014214" w:rsidRDefault="00014214" w:rsidP="00014214">
      <w:pPr>
        <w:rPr>
          <w:rFonts w:asciiTheme="majorHAnsi" w:hAnsiTheme="majorHAnsi"/>
          <w:color w:val="000000" w:themeColor="text1"/>
          <w:lang w:val="en-US"/>
        </w:rPr>
      </w:pPr>
      <w:r>
        <w:rPr>
          <w:rFonts w:asciiTheme="majorHAnsi" w:hAnsiTheme="majorHAnsi"/>
          <w:color w:val="000000" w:themeColor="text1"/>
          <w:lang w:val="en-US"/>
        </w:rPr>
        <w:t>Direktur Utama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4"/>
    <w:rsid w:val="00014214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1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1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2016-08-04T14:36:00Z</dcterms:created>
  <dcterms:modified xsi:type="dcterms:W3CDTF">2016-08-04T14:37:00Z</dcterms:modified>
</cp:coreProperties>
</file>