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CC" w:rsidRPr="00B96FCC" w:rsidRDefault="00B96FCC" w:rsidP="00B96FCC">
      <w:pPr>
        <w:spacing w:after="0" w:line="240" w:lineRule="auto"/>
        <w:jc w:val="center"/>
        <w:rPr>
          <w:rFonts w:asciiTheme="majorHAnsi" w:eastAsia="Times New Roman" w:hAnsiTheme="majorHAnsi" w:cs="Arial"/>
          <w:b/>
          <w:noProof w:val="0"/>
          <w:lang w:val="en-US"/>
        </w:rPr>
      </w:pPr>
      <w:r w:rsidRPr="00B96FCC">
        <w:rPr>
          <w:rFonts w:asciiTheme="majorHAnsi" w:eastAsia="Times New Roman" w:hAnsiTheme="majorHAnsi" w:cs="Arial"/>
          <w:b/>
          <w:noProof w:val="0"/>
          <w:lang w:val="en-US"/>
        </w:rPr>
        <w:t>SURAT PERNYATAAN</w:t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</w:rPr>
        <w:t xml:space="preserve">Pada hari ini,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Selasa</w:t>
      </w:r>
      <w:r w:rsidRPr="008451E5">
        <w:rPr>
          <w:rFonts w:asciiTheme="majorHAnsi" w:eastAsia="Times New Roman" w:hAnsiTheme="majorHAnsi" w:cs="Arial"/>
          <w:noProof w:val="0"/>
        </w:rPr>
        <w:t xml:space="preserve"> Tanggal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18</w:t>
      </w:r>
      <w:r w:rsidRPr="008451E5">
        <w:rPr>
          <w:rFonts w:asciiTheme="majorHAnsi" w:eastAsia="Times New Roman" w:hAnsiTheme="majorHAnsi" w:cs="Arial"/>
          <w:noProof w:val="0"/>
        </w:rPr>
        <w:t xml:space="preserve"> Bulan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Oktober</w:t>
      </w:r>
      <w:r w:rsidRPr="008451E5">
        <w:rPr>
          <w:rFonts w:asciiTheme="majorHAnsi" w:eastAsia="Times New Roman" w:hAnsiTheme="majorHAnsi" w:cs="Arial"/>
          <w:noProof w:val="0"/>
        </w:rPr>
        <w:t xml:space="preserve"> Tahun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2016, y</w:t>
      </w:r>
      <w:r w:rsidRPr="008451E5">
        <w:rPr>
          <w:rFonts w:asciiTheme="majorHAnsi" w:eastAsia="Times New Roman" w:hAnsiTheme="majorHAnsi" w:cs="Arial"/>
          <w:noProof w:val="0"/>
        </w:rPr>
        <w:t xml:space="preserve">ang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b</w:t>
      </w:r>
      <w:r w:rsidRPr="008451E5">
        <w:rPr>
          <w:rFonts w:asciiTheme="majorHAnsi" w:eastAsia="Times New Roman" w:hAnsiTheme="majorHAnsi" w:cs="Arial"/>
          <w:noProof w:val="0"/>
        </w:rPr>
        <w:t>ertanda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</w:rPr>
        <w:t>tangan di bawah ini :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B96FCC" w:rsidRPr="008451E5" w:rsidRDefault="00B96FCC" w:rsidP="00B96FC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B96FCC" w:rsidRPr="008451E5" w:rsidRDefault="00B96FCC" w:rsidP="00B96FC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  <w:r w:rsidRPr="008451E5">
        <w:rPr>
          <w:rFonts w:asciiTheme="majorHAnsi" w:eastAsia="Times New Roman" w:hAnsiTheme="majorHAnsi" w:cs="Arial"/>
          <w:noProof w:val="0"/>
        </w:rPr>
        <w:t xml:space="preserve"> 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</w:rPr>
        <w:t xml:space="preserve">Bertindak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secara pribadi. </w:t>
      </w:r>
      <w:r w:rsidRPr="008451E5">
        <w:rPr>
          <w:rFonts w:asciiTheme="majorHAnsi" w:eastAsia="Times New Roman" w:hAnsiTheme="majorHAnsi" w:cs="Arial"/>
          <w:noProof w:val="0"/>
        </w:rPr>
        <w:t>Selanjutnya disebut dengan Pihak Pertama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hAnsiTheme="majorHAnsi"/>
        </w:rPr>
        <w:br/>
      </w:r>
      <w:r w:rsidRPr="008451E5">
        <w:rPr>
          <w:rFonts w:asciiTheme="majorHAnsi" w:eastAsia="Times New Roman" w:hAnsiTheme="majorHAnsi" w:cs="Arial"/>
          <w:noProof w:val="0"/>
        </w:rPr>
        <w:t xml:space="preserve">Dengan ini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saya, sebagai Pihak Pertama</w:t>
      </w:r>
      <w:r w:rsidRPr="008451E5">
        <w:rPr>
          <w:rFonts w:asciiTheme="majorHAnsi" w:eastAsia="Times New Roman" w:hAnsiTheme="majorHAnsi" w:cs="Arial"/>
          <w:noProof w:val="0"/>
        </w:rPr>
        <w:t xml:space="preserve"> menyatakan, bahwa </w:t>
      </w:r>
      <w:r w:rsidRPr="008451E5">
        <w:rPr>
          <w:rFonts w:asciiTheme="majorHAnsi" w:eastAsia="Times New Roman" w:hAnsiTheme="majorHAnsi" w:cs="Arial"/>
          <w:bCs/>
          <w:noProof w:val="0"/>
          <w:lang w:val="en-US"/>
        </w:rPr>
        <w:t xml:space="preserve">saya bertanggung jawab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kepada Pihak Kedua:</w:t>
      </w:r>
    </w:p>
    <w:p w:rsidR="00B96FCC" w:rsidRPr="008451E5" w:rsidRDefault="00B96FCC" w:rsidP="00B96FC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51E5">
        <w:rPr>
          <w:rFonts w:asciiTheme="majorHAnsi" w:hAnsiTheme="majorHAnsi" w:cs="Times New Roman"/>
        </w:rPr>
        <w:t>Nama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 xml:space="preserve">: Mieska Kariniah 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</w:rPr>
        <w:t>No. KTP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>: 3273145804956990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  <w:lang w:val="en-US"/>
        </w:rPr>
        <w:t>Tempat, Tanggal Lahir</w:t>
      </w:r>
      <w:r w:rsidRPr="008451E5">
        <w:rPr>
          <w:rFonts w:asciiTheme="majorHAnsi" w:hAnsiTheme="majorHAnsi" w:cs="Times New Roman"/>
          <w:lang w:val="en-US"/>
        </w:rPr>
        <w:tab/>
        <w:t>: Bandung, 9 Februari 1977</w:t>
      </w:r>
    </w:p>
    <w:p w:rsidR="00B96FCC" w:rsidRPr="008451E5" w:rsidRDefault="00B96FCC" w:rsidP="00B96FC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51E5">
        <w:rPr>
          <w:rFonts w:asciiTheme="majorHAnsi" w:hAnsiTheme="majorHAnsi" w:cs="Times New Roman"/>
        </w:rPr>
        <w:t>Alamat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>: Jl. Jaringan 3 No. 109 Bandung</w:t>
      </w:r>
    </w:p>
    <w:p w:rsidR="00B96FCC" w:rsidRPr="008451E5" w:rsidRDefault="00B96FCC" w:rsidP="00B96F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Wiraswasta</w:t>
      </w:r>
      <w:r w:rsidRPr="008451E5">
        <w:rPr>
          <w:rFonts w:asciiTheme="majorHAnsi" w:eastAsia="Times New Roman" w:hAnsiTheme="majorHAnsi" w:cs="Arial"/>
          <w:noProof w:val="0"/>
        </w:rPr>
        <w:t xml:space="preserve"> </w:t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96FCC" w:rsidRDefault="00B96FCC" w:rsidP="00B96FC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8451E5">
        <w:rPr>
          <w:rFonts w:asciiTheme="majorHAnsi" w:hAnsiTheme="majorHAnsi"/>
          <w:shd w:val="clear" w:color="auto" w:fill="FFFFFF"/>
          <w:lang w:val="en-US"/>
        </w:rPr>
        <w:t xml:space="preserve">Atas insiden </w:t>
      </w:r>
      <w:r w:rsidRPr="008451E5">
        <w:rPr>
          <w:rFonts w:asciiTheme="majorHAnsi" w:hAnsiTheme="majorHAnsi"/>
          <w:shd w:val="clear" w:color="auto" w:fill="FFFFFF"/>
        </w:rPr>
        <w:t xml:space="preserve">kecelakaan yang terjadi pada hari </w:t>
      </w:r>
      <w:r w:rsidRPr="008451E5">
        <w:rPr>
          <w:rFonts w:asciiTheme="majorHAnsi" w:hAnsiTheme="majorHAnsi"/>
          <w:shd w:val="clear" w:color="auto" w:fill="FFFFFF"/>
          <w:lang w:val="en-US"/>
        </w:rPr>
        <w:t xml:space="preserve">Senin, 17 Oktober 2016 </w:t>
      </w:r>
      <w:r w:rsidRPr="008451E5">
        <w:rPr>
          <w:rFonts w:asciiTheme="majorHAnsi" w:hAnsiTheme="majorHAnsi"/>
          <w:shd w:val="clear" w:color="auto" w:fill="FFFFFF"/>
        </w:rPr>
        <w:t xml:space="preserve"> jam 1</w:t>
      </w:r>
      <w:r w:rsidRPr="008451E5">
        <w:rPr>
          <w:rFonts w:asciiTheme="majorHAnsi" w:hAnsiTheme="majorHAnsi"/>
          <w:shd w:val="clear" w:color="auto" w:fill="FFFFFF"/>
          <w:lang w:val="en-US"/>
        </w:rPr>
        <w:t>9.30</w:t>
      </w:r>
      <w:r w:rsidRPr="008451E5">
        <w:rPr>
          <w:rFonts w:asciiTheme="majorHAnsi" w:hAnsiTheme="majorHAnsi"/>
          <w:shd w:val="clear" w:color="auto" w:fill="FFFFFF"/>
        </w:rPr>
        <w:t xml:space="preserve"> WIB di </w:t>
      </w:r>
      <w:r w:rsidRPr="008451E5">
        <w:rPr>
          <w:rFonts w:asciiTheme="majorHAnsi" w:hAnsiTheme="majorHAnsi"/>
          <w:shd w:val="clear" w:color="auto" w:fill="FFFFFF"/>
          <w:lang w:val="en-US"/>
        </w:rPr>
        <w:t xml:space="preserve">Jalan Wr. Supratman Kota Bandung yang menyebabkan Pihak Kedua, yaitu Ibu Mieska Kariniah </w:t>
      </w:r>
      <w:r w:rsidRPr="008451E5">
        <w:rPr>
          <w:rFonts w:asciiTheme="majorHAnsi" w:hAnsiTheme="majorHAnsi"/>
          <w:shd w:val="clear" w:color="auto" w:fill="FFFFFF"/>
        </w:rPr>
        <w:t>mengalami luka fisik sehingga kemudian dilakukan perawatan di Rumah Sakit</w:t>
      </w:r>
      <w:r w:rsidRPr="008451E5">
        <w:rPr>
          <w:rFonts w:asciiTheme="majorHAnsi" w:hAnsiTheme="majorHAnsi"/>
          <w:shd w:val="clear" w:color="auto" w:fill="FFFFFF"/>
          <w:lang w:val="en-US"/>
        </w:rPr>
        <w:t xml:space="preserve"> Sehat Selalu Kota Bandung. Dan </w:t>
      </w:r>
      <w:r w:rsidRPr="008451E5">
        <w:rPr>
          <w:rFonts w:asciiTheme="majorHAnsi" w:hAnsiTheme="majorHAnsi"/>
          <w:shd w:val="clear" w:color="auto" w:fill="FFFFFF"/>
        </w:rPr>
        <w:t>dalam hal ini</w:t>
      </w:r>
      <w:r w:rsidRPr="008451E5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PIHAK PERTAMA dan PIHAK KEDUA telah bersepakat untuk menyelesaikannya secara kekeluargaan</w:t>
      </w:r>
      <w:r w:rsidRPr="008451E5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8451E5">
        <w:rPr>
          <w:rFonts w:asciiTheme="majorHAnsi" w:hAnsiTheme="majorHAnsi"/>
          <w:shd w:val="clear" w:color="auto" w:fill="FFFFFF"/>
          <w:lang w:val="en-US"/>
        </w:rPr>
        <w:t>dan PIHAK PERTAMA bersedia menanggung semua biaya pengobatan sampai PIHAK KEDUA benar – benar sembuh.</w:t>
      </w:r>
    </w:p>
    <w:p w:rsidR="00B96FCC" w:rsidRDefault="00B96FCC" w:rsidP="00B96FC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8451E5">
        <w:rPr>
          <w:rFonts w:asciiTheme="majorHAnsi" w:hAnsiTheme="majorHAnsi"/>
        </w:rPr>
        <w:br/>
      </w:r>
      <w:r w:rsidRPr="008451E5">
        <w:rPr>
          <w:rFonts w:asciiTheme="majorHAnsi" w:hAnsiTheme="majorHAnsi"/>
          <w:shd w:val="clear" w:color="auto" w:fill="FFFFFF"/>
        </w:rPr>
        <w:t>Demikian Surat Pernyataan ini dibuat untuk digunakan sebagaimana mestinya tanpa adanya unsur pemaksaan dari pihak manapun.</w:t>
      </w:r>
    </w:p>
    <w:p w:rsidR="00B96FCC" w:rsidRPr="008451E5" w:rsidRDefault="00B96FCC" w:rsidP="00B96FC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</w:rPr>
        <w:br/>
      </w:r>
      <w:r w:rsidRPr="008451E5">
        <w:rPr>
          <w:rFonts w:asciiTheme="majorHAnsi" w:hAnsiTheme="majorHAnsi"/>
        </w:rPr>
        <w:br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 xml:space="preserve">PIHAK PERTAMA                 </w:t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ab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ab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ab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ab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ab/>
      </w:r>
      <w:r w:rsidRPr="008451E5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        PIHAK KEDUA</w:t>
      </w:r>
      <w:r w:rsidRPr="008451E5">
        <w:rPr>
          <w:rFonts w:asciiTheme="majorHAnsi" w:hAnsiTheme="majorHAnsi"/>
        </w:rPr>
        <w:br/>
      </w:r>
      <w:r w:rsidRPr="008451E5">
        <w:rPr>
          <w:rFonts w:asciiTheme="majorHAnsi" w:hAnsiTheme="majorHAnsi"/>
        </w:rPr>
        <w:br/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Materai Rp. 6000</w:t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8451E5">
        <w:rPr>
          <w:rFonts w:asciiTheme="majorHAnsi" w:hAnsiTheme="majorHAnsi"/>
          <w:lang w:val="en-US"/>
        </w:rPr>
        <w:t>Alexander Suwiryo</w:t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  <w:t xml:space="preserve">    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     </w:t>
      </w:r>
      <w:r w:rsidRPr="008451E5">
        <w:rPr>
          <w:rFonts w:asciiTheme="majorHAnsi" w:hAnsiTheme="majorHAnsi"/>
          <w:lang w:val="en-US"/>
        </w:rPr>
        <w:t xml:space="preserve">   Mieska Kariniah</w:t>
      </w:r>
      <w:r w:rsidRPr="008451E5">
        <w:rPr>
          <w:rFonts w:asciiTheme="majorHAnsi" w:hAnsiTheme="majorHAnsi"/>
        </w:rPr>
        <w:br/>
      </w:r>
      <w:r w:rsidRPr="008451E5">
        <w:rPr>
          <w:rFonts w:asciiTheme="majorHAnsi" w:hAnsiTheme="majorHAnsi"/>
          <w:shd w:val="clear" w:color="auto" w:fill="FFFFFF"/>
        </w:rPr>
        <w:t>                             </w:t>
      </w:r>
    </w:p>
    <w:p w:rsidR="00B96FCC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</w:p>
    <w:p w:rsidR="00B96FCC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</w:p>
    <w:p w:rsidR="00B96FCC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8451E5">
        <w:rPr>
          <w:rFonts w:asciiTheme="majorHAnsi" w:hAnsiTheme="majorHAnsi"/>
          <w:lang w:val="en-US"/>
        </w:rPr>
        <w:t>Saksi – saksi</w:t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1. Andhara Resti</w:t>
      </w:r>
    </w:p>
    <w:p w:rsidR="00B96FCC" w:rsidRPr="008451E5" w:rsidRDefault="00B96FCC" w:rsidP="00B96FCC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2. Wira Satya Arifin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D"/>
    <w:rsid w:val="00321EFD"/>
    <w:rsid w:val="0065255F"/>
    <w:rsid w:val="00B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2016-10-18T14:10:00Z</dcterms:created>
  <dcterms:modified xsi:type="dcterms:W3CDTF">2016-10-18T14:11:00Z</dcterms:modified>
</cp:coreProperties>
</file>