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84" w:rsidRPr="00A22A84" w:rsidRDefault="00A22A84" w:rsidP="00A22A84">
      <w:pPr>
        <w:spacing w:after="0"/>
        <w:jc w:val="center"/>
        <w:rPr>
          <w:rFonts w:asciiTheme="majorHAnsi" w:hAnsiTheme="majorHAnsi"/>
          <w:b/>
        </w:rPr>
      </w:pPr>
      <w:r w:rsidRPr="00A22A84">
        <w:rPr>
          <w:rFonts w:asciiTheme="majorHAnsi" w:hAnsiTheme="majorHAnsi"/>
          <w:b/>
        </w:rPr>
        <w:t>PT. SEGAR ALAM ABADI</w:t>
      </w:r>
    </w:p>
    <w:p w:rsidR="00A22A84" w:rsidRPr="00A22A84" w:rsidRDefault="00A22A84" w:rsidP="00A22A84">
      <w:pPr>
        <w:spacing w:after="0"/>
        <w:jc w:val="center"/>
        <w:rPr>
          <w:rFonts w:asciiTheme="majorHAnsi" w:hAnsiTheme="majorHAnsi"/>
        </w:rPr>
      </w:pPr>
      <w:r w:rsidRPr="00A22A84">
        <w:rPr>
          <w:rFonts w:asciiTheme="majorHAnsi" w:hAnsiTheme="majorHAnsi"/>
        </w:rPr>
        <w:t>Ruko Edelwis Permai Blok AB3 No. 4  Jl. Raya  Wangi Teh Melati Km. 3,8 Bandung 670977</w:t>
      </w:r>
    </w:p>
    <w:p w:rsidR="00A22A84" w:rsidRPr="00A22A84" w:rsidRDefault="00A22A84" w:rsidP="00A22A84">
      <w:pPr>
        <w:spacing w:after="0"/>
        <w:jc w:val="center"/>
        <w:rPr>
          <w:rFonts w:asciiTheme="majorHAnsi" w:hAnsiTheme="majorHAnsi"/>
        </w:rPr>
      </w:pPr>
      <w:r w:rsidRPr="00A22A84">
        <w:rPr>
          <w:rFonts w:asciiTheme="majorHAnsi" w:hAnsiTheme="majorHAnsi"/>
        </w:rPr>
        <w:t xml:space="preserve"> Telp. 022 332769 Fax. 022 332766 Mobile. 09762467925</w:t>
      </w:r>
    </w:p>
    <w:p w:rsidR="00A22A84" w:rsidRPr="00A22A84" w:rsidRDefault="00A22A84" w:rsidP="00A22A84">
      <w:pPr>
        <w:spacing w:after="0"/>
        <w:jc w:val="center"/>
        <w:rPr>
          <w:rFonts w:asciiTheme="majorHAnsi" w:hAnsiTheme="majorHAnsi"/>
        </w:rPr>
      </w:pPr>
      <w:r w:rsidRPr="00A22A84">
        <w:rPr>
          <w:rFonts w:asciiTheme="majorHAnsi" w:hAnsiTheme="majorHAnsi"/>
        </w:rPr>
        <w:t xml:space="preserve">Website: </w:t>
      </w:r>
      <w:hyperlink r:id="rId5" w:history="1">
        <w:r w:rsidRPr="00A22A84">
          <w:rPr>
            <w:rStyle w:val="Hyperlink"/>
            <w:rFonts w:asciiTheme="majorHAnsi" w:hAnsiTheme="majorHAnsi"/>
            <w:color w:val="auto"/>
            <w:u w:val="none"/>
          </w:rPr>
          <w:t>www.segaralamabadi.com</w:t>
        </w:r>
      </w:hyperlink>
      <w:r w:rsidRPr="00A22A84">
        <w:rPr>
          <w:rFonts w:asciiTheme="majorHAnsi" w:hAnsiTheme="majorHAnsi"/>
        </w:rPr>
        <w:t xml:space="preserve"> Email: info@segaralamabadi.com</w:t>
      </w:r>
    </w:p>
    <w:p w:rsidR="00A22A84" w:rsidRPr="00A22A84" w:rsidRDefault="00A22A84" w:rsidP="00A22A84">
      <w:pPr>
        <w:rPr>
          <w:rFonts w:asciiTheme="majorHAnsi" w:hAnsiTheme="majorHAnsi"/>
          <w:lang w:val="en-US"/>
        </w:rPr>
      </w:pPr>
    </w:p>
    <w:p w:rsidR="00A22A84" w:rsidRPr="00A22A84" w:rsidRDefault="00A22A84" w:rsidP="00A22A84">
      <w:pPr>
        <w:rPr>
          <w:rFonts w:asciiTheme="majorHAnsi" w:hAnsiTheme="majorHAnsi"/>
          <w:lang w:val="en-US"/>
        </w:rPr>
      </w:pPr>
      <w:r w:rsidRPr="00A22A84">
        <w:rPr>
          <w:rFonts w:asciiTheme="majorHAnsi" w:hAnsiTheme="majorHAnsi"/>
          <w:lang w:val="en-US"/>
        </w:rPr>
        <w:t>Nomor</w:t>
      </w:r>
      <w:r w:rsidRPr="00A22A84">
        <w:rPr>
          <w:rFonts w:asciiTheme="majorHAnsi" w:hAnsiTheme="majorHAnsi"/>
          <w:lang w:val="en-US"/>
        </w:rPr>
        <w:tab/>
        <w:t>: 031/SPS/PTSAA/VI/16</w:t>
      </w:r>
    </w:p>
    <w:p w:rsidR="00A22A84" w:rsidRPr="00A22A84" w:rsidRDefault="00A22A84" w:rsidP="00A22A84">
      <w:pPr>
        <w:rPr>
          <w:rFonts w:asciiTheme="majorHAnsi" w:hAnsiTheme="majorHAnsi"/>
          <w:lang w:val="en-US"/>
        </w:rPr>
      </w:pPr>
      <w:r w:rsidRPr="00A22A84">
        <w:rPr>
          <w:rFonts w:asciiTheme="majorHAnsi" w:hAnsiTheme="majorHAnsi"/>
          <w:lang w:val="en-US"/>
        </w:rPr>
        <w:t>Perihal</w:t>
      </w:r>
      <w:r w:rsidRPr="00A22A84">
        <w:rPr>
          <w:rFonts w:asciiTheme="majorHAnsi" w:hAnsiTheme="majorHAnsi"/>
          <w:lang w:val="en-US"/>
        </w:rPr>
        <w:tab/>
        <w:t>: Pemberitahuan Skorsing</w:t>
      </w:r>
    </w:p>
    <w:p w:rsidR="00A22A84" w:rsidRPr="00A22A84" w:rsidRDefault="00A22A84" w:rsidP="00A22A84">
      <w:pPr>
        <w:rPr>
          <w:rFonts w:asciiTheme="majorHAnsi" w:hAnsiTheme="majorHAnsi"/>
          <w:lang w:val="en-US"/>
        </w:rPr>
      </w:pPr>
    </w:p>
    <w:p w:rsidR="00A22A84" w:rsidRPr="00A22A84" w:rsidRDefault="00A22A84" w:rsidP="00A22A84">
      <w:pPr>
        <w:rPr>
          <w:rFonts w:asciiTheme="majorHAnsi" w:hAnsiTheme="majorHAnsi"/>
          <w:lang w:val="en-US"/>
        </w:rPr>
      </w:pPr>
      <w:r w:rsidRPr="00A22A84">
        <w:rPr>
          <w:rFonts w:asciiTheme="majorHAnsi" w:hAnsiTheme="majorHAnsi"/>
          <w:lang w:val="en-US"/>
        </w:rPr>
        <w:t>Kepada</w:t>
      </w:r>
    </w:p>
    <w:p w:rsidR="00A22A84" w:rsidRPr="00A22A84" w:rsidRDefault="00A22A84" w:rsidP="00A22A84">
      <w:pPr>
        <w:rPr>
          <w:rFonts w:asciiTheme="majorHAnsi" w:hAnsiTheme="majorHAnsi"/>
          <w:lang w:val="en-US"/>
        </w:rPr>
      </w:pPr>
      <w:r w:rsidRPr="00A22A84">
        <w:rPr>
          <w:rFonts w:asciiTheme="majorHAnsi" w:hAnsiTheme="majorHAnsi"/>
          <w:lang w:val="en-US"/>
        </w:rPr>
        <w:t>Sdr. Afghan Syahreza</w:t>
      </w:r>
    </w:p>
    <w:p w:rsidR="00A22A84" w:rsidRPr="00A22A84" w:rsidRDefault="00A22A84" w:rsidP="00A22A84">
      <w:pPr>
        <w:rPr>
          <w:rFonts w:asciiTheme="majorHAnsi" w:hAnsiTheme="majorHAnsi"/>
          <w:lang w:val="en-US"/>
        </w:rPr>
      </w:pPr>
      <w:r w:rsidRPr="00A22A84">
        <w:rPr>
          <w:rFonts w:asciiTheme="majorHAnsi" w:hAnsiTheme="majorHAnsi"/>
          <w:lang w:val="en-US"/>
        </w:rPr>
        <w:t>Departemen Sistem Informasi</w:t>
      </w:r>
    </w:p>
    <w:p w:rsidR="00A22A84" w:rsidRPr="00A22A84" w:rsidRDefault="00A22A84" w:rsidP="00A22A84">
      <w:pPr>
        <w:rPr>
          <w:rFonts w:asciiTheme="majorHAnsi" w:hAnsiTheme="majorHAnsi"/>
          <w:lang w:val="en-US"/>
        </w:rPr>
      </w:pPr>
      <w:r w:rsidRPr="00A22A84">
        <w:rPr>
          <w:rFonts w:asciiTheme="majorHAnsi" w:hAnsiTheme="majorHAnsi"/>
          <w:lang w:val="en-US"/>
        </w:rPr>
        <w:t>Di tempat</w:t>
      </w:r>
    </w:p>
    <w:p w:rsidR="00A22A84" w:rsidRPr="00A22A84" w:rsidRDefault="00A22A84" w:rsidP="00A22A84">
      <w:pPr>
        <w:spacing w:after="0" w:line="360" w:lineRule="auto"/>
        <w:jc w:val="both"/>
        <w:rPr>
          <w:rFonts w:asciiTheme="majorHAnsi" w:hAnsiTheme="majorHAnsi"/>
          <w:lang w:val="en-US"/>
        </w:rPr>
      </w:pP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Yang bertanda tangan di bawah ini Direktur HRD PT. Segar Alam Abadi memberitahukan bahwa sehubungan dengan pelanggaran tata tertib perusahaan yaitu tidak masuk tiga hari berturut – turut tanpa keterangan yang dilakukan oleh :</w:t>
      </w: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Nama</w:t>
      </w:r>
      <w:r w:rsidRPr="00A22A84">
        <w:rPr>
          <w:rFonts w:asciiTheme="majorHAnsi" w:hAnsiTheme="majorHAnsi"/>
          <w:lang w:val="en-US"/>
        </w:rPr>
        <w:tab/>
      </w:r>
      <w:r w:rsidRPr="00A22A84">
        <w:rPr>
          <w:rFonts w:asciiTheme="majorHAnsi" w:hAnsiTheme="majorHAnsi"/>
          <w:lang w:val="en-US"/>
        </w:rPr>
        <w:tab/>
        <w:t>: Afghan Syahreza</w:t>
      </w: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NIK</w:t>
      </w:r>
      <w:r w:rsidRPr="00A22A84">
        <w:rPr>
          <w:rFonts w:asciiTheme="majorHAnsi" w:hAnsiTheme="majorHAnsi"/>
          <w:lang w:val="en-US"/>
        </w:rPr>
        <w:tab/>
      </w:r>
      <w:r w:rsidRPr="00A22A84">
        <w:rPr>
          <w:rFonts w:asciiTheme="majorHAnsi" w:hAnsiTheme="majorHAnsi"/>
          <w:lang w:val="en-US"/>
        </w:rPr>
        <w:tab/>
        <w:t>: 32797982</w:t>
      </w: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Jabatan</w:t>
      </w:r>
      <w:r w:rsidRPr="00A22A84">
        <w:rPr>
          <w:rFonts w:asciiTheme="majorHAnsi" w:hAnsiTheme="majorHAnsi"/>
          <w:lang w:val="en-US"/>
        </w:rPr>
        <w:tab/>
      </w:r>
      <w:r w:rsidRPr="00A22A84">
        <w:rPr>
          <w:rFonts w:asciiTheme="majorHAnsi" w:hAnsiTheme="majorHAnsi"/>
          <w:lang w:val="en-US"/>
        </w:rPr>
        <w:tab/>
        <w:t>: Staff IT</w:t>
      </w: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Maka dengan ini kami selaku pihak perusahaan dengan sangat terpaksa memberikan sanksi berupa skorsing kepada karyawan yang namanya tersebut diatas. Skorsing tersebut adalah berupa tidak diperkenankan untuk hadir datang ke kantor selama 1 (satu) minggu terhitung mulai tanggal 21 Juni 2016 sampai tanggal 27 Juni 2016. Sanksi ini bertujuan agar pelanggaran yang dilakukan oleh karyawan tersebut tidak dilakukan lagi dan agar karyawan tersebut berintropeksi diri.</w:t>
      </w:r>
    </w:p>
    <w:p w:rsidR="00A22A84" w:rsidRDefault="00A22A84" w:rsidP="00A22A84">
      <w:pPr>
        <w:spacing w:after="0" w:line="360" w:lineRule="auto"/>
        <w:jc w:val="both"/>
        <w:rPr>
          <w:rFonts w:asciiTheme="majorHAnsi" w:hAnsiTheme="majorHAnsi"/>
          <w:lang w:val="en-US"/>
        </w:rPr>
      </w:pP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Demikian surat skorsing ini kami sampaikan. Atas perhatian dan kerjasama Bapak/ Ibu, kami ucapkan terima kasih.</w:t>
      </w:r>
    </w:p>
    <w:p w:rsidR="00A22A84" w:rsidRDefault="00A22A84" w:rsidP="00A22A84">
      <w:pPr>
        <w:spacing w:after="0" w:line="360" w:lineRule="auto"/>
        <w:jc w:val="both"/>
        <w:rPr>
          <w:rFonts w:asciiTheme="majorHAnsi" w:hAnsiTheme="majorHAnsi"/>
          <w:lang w:val="en-US"/>
        </w:rPr>
      </w:pP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Bandung, 20 Juni 2016</w:t>
      </w:r>
    </w:p>
    <w:p w:rsidR="00A22A84"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Direktur HRD PT. Segar Alam Abadi</w:t>
      </w:r>
    </w:p>
    <w:p w:rsidR="00A22A84" w:rsidRPr="00A22A84" w:rsidRDefault="00A22A84" w:rsidP="00A22A84">
      <w:pPr>
        <w:spacing w:after="0" w:line="360" w:lineRule="auto"/>
        <w:jc w:val="both"/>
        <w:rPr>
          <w:rFonts w:asciiTheme="majorHAnsi" w:hAnsiTheme="majorHAnsi"/>
          <w:lang w:val="en-US"/>
        </w:rPr>
      </w:pPr>
      <w:bookmarkStart w:id="0" w:name="_GoBack"/>
      <w:bookmarkEnd w:id="0"/>
    </w:p>
    <w:p w:rsidR="0065255F" w:rsidRPr="00A22A84" w:rsidRDefault="00A22A84" w:rsidP="00A22A84">
      <w:pPr>
        <w:spacing w:after="0" w:line="360" w:lineRule="auto"/>
        <w:jc w:val="both"/>
        <w:rPr>
          <w:rFonts w:asciiTheme="majorHAnsi" w:hAnsiTheme="majorHAnsi"/>
          <w:lang w:val="en-US"/>
        </w:rPr>
      </w:pPr>
      <w:r w:rsidRPr="00A22A84">
        <w:rPr>
          <w:rFonts w:asciiTheme="majorHAnsi" w:hAnsiTheme="majorHAnsi"/>
          <w:lang w:val="en-US"/>
        </w:rPr>
        <w:t>Stuart Collins</w:t>
      </w:r>
    </w:p>
    <w:sectPr w:rsidR="0065255F" w:rsidRPr="00A22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84"/>
    <w:rsid w:val="0065255F"/>
    <w:rsid w:val="00A2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8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A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84"/>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A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garalamabad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2016-06-18T23:44:00Z</dcterms:created>
  <dcterms:modified xsi:type="dcterms:W3CDTF">2016-06-18T23:47:00Z</dcterms:modified>
</cp:coreProperties>
</file>