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1" w:rsidRPr="008451E5" w:rsidRDefault="00586AC1" w:rsidP="00586AC1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SURAT PERNYATAAN</w:t>
      </w:r>
    </w:p>
    <w:p w:rsidR="00586AC1" w:rsidRPr="008451E5" w:rsidRDefault="00586AC1" w:rsidP="00586AC1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:</w:t>
      </w:r>
      <w:proofErr w:type="gramEnd"/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586AC1" w:rsidRPr="008451E5" w:rsidRDefault="00586AC1" w:rsidP="00586AC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586AC1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D10A1F">
        <w:rPr>
          <w:rFonts w:asciiTheme="majorHAnsi" w:eastAsia="Times New Roman" w:hAnsiTheme="majorHAnsi" w:cs="Arial"/>
          <w:noProof w:val="0"/>
          <w:lang w:val="en-US"/>
        </w:rPr>
        <w:t>menyatakan</w:t>
      </w:r>
      <w:proofErr w:type="spellEnd"/>
      <w:proofErr w:type="gram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8451E5">
        <w:rPr>
          <w:rFonts w:asciiTheme="majorHAnsi" w:hAnsiTheme="majorHAnsi" w:cs="Times New Roman"/>
        </w:rPr>
        <w:t>Jaringan 3 No. 109</w:t>
      </w:r>
      <w:r w:rsidRPr="008451E5">
        <w:rPr>
          <w:rFonts w:asciiTheme="majorHAnsi" w:hAnsiTheme="majorHAnsi" w:cs="Times New Roman"/>
          <w:lang w:val="en-US"/>
        </w:rPr>
        <w:t>A Kota</w:t>
      </w:r>
      <w:r w:rsidRPr="008451E5">
        <w:rPr>
          <w:rFonts w:asciiTheme="majorHAnsi" w:hAnsiTheme="majorHAnsi" w:cs="Times New Roman"/>
        </w:rPr>
        <w:t xml:space="preserve"> Bandung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</w:p>
    <w:p w:rsidR="00586AC1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86AC1" w:rsidRPr="00D10A1F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D10A1F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bersedia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melun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asi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kekurangan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hutang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Maria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identitasnya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disebutkan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diatas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Adapun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hutang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harus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0A1F">
        <w:rPr>
          <w:rFonts w:asciiTheme="majorHAnsi" w:eastAsia="Times New Roman" w:hAnsiTheme="majorHAnsi" w:cs="Arial"/>
          <w:noProof w:val="0"/>
          <w:lang w:val="en-US"/>
        </w:rPr>
        <w:t>bayar</w:t>
      </w:r>
      <w:proofErr w:type="spellEnd"/>
      <w:proofErr w:type="gram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sebesar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>25.550</w:t>
      </w:r>
      <w:r w:rsidRPr="00D10A1F">
        <w:rPr>
          <w:rFonts w:asciiTheme="majorHAnsi" w:eastAsia="Times New Roman" w:hAnsiTheme="majorHAnsi" w:cs="Arial"/>
          <w:noProof w:val="0"/>
          <w:lang w:val="en-US"/>
        </w:rPr>
        <w:t>.000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Dua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Puluh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Putuh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Ribu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Rupiah). </w:t>
      </w:r>
      <w:proofErr w:type="gramStart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Dan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bersedia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membayar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lunas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jumlah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selambat-lambatnya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18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Desember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  <w:r w:rsidRPr="00D10A1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0A1F">
        <w:rPr>
          <w:rFonts w:asciiTheme="majorHAnsi" w:eastAsia="Times New Roman" w:hAnsiTheme="majorHAnsi" w:cs="Arial"/>
          <w:noProof w:val="0"/>
          <w:lang w:val="en-US"/>
        </w:rPr>
        <w:t>Apabila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hingga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memenuhi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kewajiban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bersedia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dilaporkan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berwajib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bersedia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dituntut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dimuka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pengadilan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586AC1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86AC1" w:rsidRPr="008451E5" w:rsidRDefault="00586AC1" w:rsidP="00586AC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0A1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sebenar-benarnya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sadar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tanpa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tekanan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0A1F">
        <w:rPr>
          <w:rFonts w:asciiTheme="majorHAnsi" w:eastAsia="Times New Roman" w:hAnsiTheme="majorHAnsi" w:cs="Arial"/>
          <w:noProof w:val="0"/>
          <w:lang w:val="en-US"/>
        </w:rPr>
        <w:t>manapun</w:t>
      </w:r>
      <w:proofErr w:type="spellEnd"/>
      <w:r w:rsidRPr="00D10A1F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586AC1" w:rsidRPr="008451E5" w:rsidRDefault="00586AC1" w:rsidP="00586AC1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586AC1" w:rsidRPr="008451E5" w:rsidRDefault="00586AC1" w:rsidP="00586AC1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586AC1" w:rsidRPr="008451E5" w:rsidRDefault="00586AC1" w:rsidP="00586AC1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Bandung, 18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586AC1" w:rsidRPr="008451E5" w:rsidRDefault="00586AC1" w:rsidP="00586AC1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, </w:t>
      </w:r>
    </w:p>
    <w:p w:rsidR="00586AC1" w:rsidRPr="008451E5" w:rsidRDefault="00586AC1" w:rsidP="00586AC1">
      <w:pPr>
        <w:shd w:val="clear" w:color="auto" w:fill="FFFFFF"/>
        <w:spacing w:after="0" w:line="240" w:lineRule="auto"/>
        <w:ind w:left="4320" w:firstLine="720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>                                                       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86AC1" w:rsidRPr="008451E5" w:rsidRDefault="00586AC1" w:rsidP="00586AC1">
      <w:pPr>
        <w:spacing w:after="0" w:line="240" w:lineRule="auto"/>
        <w:rPr>
          <w:rFonts w:asciiTheme="majorHAnsi" w:hAnsiTheme="majorHAnsi"/>
          <w:lang w:val="en-US"/>
        </w:rPr>
      </w:pPr>
    </w:p>
    <w:p w:rsidR="00586AC1" w:rsidRPr="008451E5" w:rsidRDefault="00586AC1" w:rsidP="00586AC1">
      <w:pPr>
        <w:spacing w:after="0" w:line="240" w:lineRule="auto"/>
        <w:ind w:left="4320" w:firstLine="720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Materai Rp. 6000</w:t>
      </w:r>
    </w:p>
    <w:p w:rsidR="00586AC1" w:rsidRPr="008451E5" w:rsidRDefault="00586AC1" w:rsidP="00586AC1">
      <w:pPr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586AC1" w:rsidRPr="008451E5" w:rsidRDefault="00586AC1" w:rsidP="00586AC1">
      <w:pPr>
        <w:spacing w:after="0" w:line="240" w:lineRule="auto"/>
        <w:ind w:left="4320" w:firstLine="720"/>
        <w:rPr>
          <w:rFonts w:asciiTheme="majorHAnsi" w:hAnsiTheme="majorHAnsi"/>
          <w:lang w:val="en-US"/>
        </w:rPr>
      </w:pPr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8451E5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  <w:r w:rsidRPr="008451E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  <w:r w:rsidRPr="008451E5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86AC1" w:rsidRPr="008451E5" w:rsidRDefault="00586AC1" w:rsidP="00586AC1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586AC1" w:rsidRPr="008451E5" w:rsidRDefault="00586AC1" w:rsidP="00586AC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Saksi – saksi</w:t>
      </w:r>
    </w:p>
    <w:p w:rsidR="00586AC1" w:rsidRPr="008451E5" w:rsidRDefault="00586AC1" w:rsidP="00586AC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1. Andhara Resti</w:t>
      </w:r>
    </w:p>
    <w:p w:rsidR="00586AC1" w:rsidRPr="008451E5" w:rsidRDefault="00586AC1" w:rsidP="00586AC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2. Wira Satya Arifin</w:t>
      </w:r>
    </w:p>
    <w:p w:rsidR="00586AC1" w:rsidRPr="008451E5" w:rsidRDefault="00586AC1" w:rsidP="00586AC1">
      <w:pPr>
        <w:pStyle w:val="NormalWeb"/>
        <w:spacing w:before="0" w:beforeAutospacing="0" w:after="0" w:afterAutospacing="0"/>
        <w:rPr>
          <w:rFonts w:asciiTheme="majorHAnsi" w:hAnsiTheme="majorHAnsi"/>
          <w:noProof/>
          <w:sz w:val="22"/>
          <w:szCs w:val="22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9"/>
    <w:rsid w:val="00586AC1"/>
    <w:rsid w:val="0065255F"/>
    <w:rsid w:val="007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C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C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2016-10-18T14:08:00Z</dcterms:created>
  <dcterms:modified xsi:type="dcterms:W3CDTF">2016-10-18T14:09:00Z</dcterms:modified>
</cp:coreProperties>
</file>