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20" w:rsidRPr="000D6BA6" w:rsidRDefault="000E4C20" w:rsidP="000E4C20">
      <w:pPr>
        <w:spacing w:before="100" w:beforeAutospacing="1" w:after="100" w:afterAutospacing="1" w:line="4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SURAT PERJANJIAN KONTRAK KERJA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 tangan  di bawah ini :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Sebagai </w:t>
      </w: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Pihak Pertama ( 1 ) 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: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      Nama: PT. Gajah Tingkir Indonesia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      Alamat:  Jl. Tomang RT 07/03 NO 118</w:t>
      </w:r>
    </w:p>
    <w:p w:rsidR="000E4C20" w:rsidRPr="000D6BA6" w:rsidRDefault="00562E34" w:rsidP="00562E3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</w:t>
      </w:r>
      <w:r w:rsidR="000E4C20"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akarta Barat – Indonesia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Sebagai </w:t>
      </w: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Pihak Kedua ( 2 )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: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       Nama: Franda Shaviera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       Mulai Bekerja: Mei 2015</w:t>
      </w:r>
    </w:p>
    <w:p w:rsidR="000E4C20" w:rsidRPr="000D6BA6" w:rsidRDefault="000E4C20" w:rsidP="00562E3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           Jabatan: Kepala Gudang  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ini kedua belah pihak menyatakan, telah sepakat untuk mengadakan </w:t>
      </w: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Perjanjian Kontrak Kerja selama 1 ( satu ) tahun atau 12 ( dua belas ) bulan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. Dengan syarat – syarat sebagai berikut :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Batas Waktu Perjanjian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Perjanjian ini berlaku selama 1 ( satu ) tahun atau 12 ( dua belas ) bulan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Dari tanggal 1 Mei 2015 sampai dengan 1 April 2016</w:t>
      </w:r>
    </w:p>
    <w:p w:rsidR="000E4C20" w:rsidRPr="000D6BA6" w:rsidRDefault="000E4C20" w:rsidP="000E4C20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Jam Kerja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Pertama (1) mempunyai jam kerja 9 ( sembilan ) jam perhari atau 54 ( lima puluh empat) jam perminggu.</w:t>
      </w:r>
    </w:p>
    <w:p w:rsidR="000E4C20" w:rsidRPr="000D6BA6" w:rsidRDefault="000E4C20" w:rsidP="000E4C20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Gaji Pokok, Tunjangan dan Lembur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Gaji Pokok akan diberikan setiap tanggal 5 tiap bulan dengan jumlah Rp. 4.000.000,00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Tunjangan Rp 1. 750.000,00 ,Kerajinan Rp 1.000.000,00 ,- dan  Transportasi Rp 500.000,-/ Bulan.</w:t>
      </w:r>
    </w:p>
    <w:p w:rsidR="000E4C20" w:rsidRPr="000D6BA6" w:rsidRDefault="000E4C20" w:rsidP="000E4C20">
      <w:pPr>
        <w:numPr>
          <w:ilvl w:val="0"/>
          <w:numId w:val="3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Biaya Pengobatan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Pada akhir tahun Pihak Kedua (2) akan menerima penggantian Biaya Pengobatan sebesar Rp. 600.000,- (jika dalam 1 (satu) tahun </w:t>
      </w: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tidak ada Klaim Biaya Pengobatan).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Biaya pengobatan maksimum Rp. 50.000,-/bln (dengan memperlihatkan Surat Dokter dan Resep Obat ) akan diberikan kepada Pihak Kedua (2). Apabila dalam 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lastRenderedPageBreak/>
        <w:t>tahun berjalan Pihak Kedua telah mengambil Biaya Pengobatannya maka sisa atau Biaya Pengobatan pertahunnya akan dianggap </w:t>
      </w: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hilang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.</w:t>
      </w:r>
    </w:p>
    <w:p w:rsidR="000E4C20" w:rsidRPr="000D6BA6" w:rsidRDefault="000E4C20" w:rsidP="000E4C20">
      <w:pPr>
        <w:numPr>
          <w:ilvl w:val="0"/>
          <w:numId w:val="4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Cuti Tahunan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Kedua (2) akan mendapatkan cuti selama 12 (dua belas) hari, untuk masa kerja selama 1 (satu) tahun (setelah masa Kontrak Kerja pertama </w:t>
      </w: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Habis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).</w:t>
      </w:r>
    </w:p>
    <w:p w:rsidR="000E4C20" w:rsidRPr="000D6BA6" w:rsidRDefault="000E4C20" w:rsidP="000E4C20">
      <w:pPr>
        <w:numPr>
          <w:ilvl w:val="0"/>
          <w:numId w:val="5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Pengunduran Diri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Pengunduran diri Pihak Kedua (2) harus dengan Surat Pengunduran Diri paling lambat 1 (satu) bulan sebelumnya. Jika kurang dari minimal 15 hari sebelum maka Pihak Kedua tidak berhak  menerima uang gaji dan uang transport sesuai dengan jumlah hari kerja terakhir.</w:t>
      </w:r>
    </w:p>
    <w:p w:rsidR="000E4C20" w:rsidRPr="000D6BA6" w:rsidRDefault="000E4C20" w:rsidP="000E4C20">
      <w:pPr>
        <w:numPr>
          <w:ilvl w:val="0"/>
          <w:numId w:val="6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Pemutusan Hubungan Kerja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Pihak Pertama (1) akan memutuskan hubungan kerja kepada Pihak Kedua (2) dan tidak wajib memberikan pesangon apabila terjadi pelanggaran atau hal – hal yang dianggap merugikan Perusahaan.</w:t>
      </w:r>
    </w:p>
    <w:p w:rsidR="000E4C20" w:rsidRPr="000D6BA6" w:rsidRDefault="000E4C20" w:rsidP="000E4C20">
      <w:pPr>
        <w:numPr>
          <w:ilvl w:val="0"/>
          <w:numId w:val="7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t>Kedisiplinan dan Ketertiban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Kedisiplinan dan Ketertiban telah diatur dalam Peraturan Perusahaan, dan wajib ditaati, apabila ada tindakan yang melanggarnya akan diberikan Surat Peringatan, apabila Pihak Kedua (2) telah mendapatkan Surat Peringatan sebanyak 3 (tiga) kali maka Pihak Pertama (1) akan melaksanakan Pemutusan Hubungan Kerja.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Surat Perjanjian ini telah disepakati dan ditandatangani oleh Kedua Belah Pihak.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Jakarta, 1 Mei 2015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   Pihak I                                                                                              Pihak II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(PT. Gajah Tingkir Indonesia)                                                  (…………..………….. )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PELANGGARAN PERATURAN DAN TATA TERTIB PERUSAHAAN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id-ID"/>
        </w:rPr>
        <w:lastRenderedPageBreak/>
        <w:t>YANG DAPAT MENGAKIBATKAN PEMUTUSAN HUBUNGAN KERJA ( PHK )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Melakukan pencurian / penggelapan baik secara sengaja maupun tidak sengaja. 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Melakukan penganiayaan terhadap atasan / perusahaan, keluarga atasan / perusahaan atau sesama karyawan. 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Melakukan aksi provokasi / menghasut karyawan lain yang bertentangan dengan kesopanan / peraturan perusahaan yang menimbulkan kerugian perusahaan baik secara langsung maupun tidak langsung.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Mabuk, madat, memakai obat bius atau narkoba, berjudi, berkelahi, membawa benda tajam, melakukan perbuatan asusila di tempat kerja.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Merusak dengan sengaja atau oleh karena kecerobohannya merusak / merugikan milik perusahaan, membiarkan dengan sengaja milik perusahaan dalam keadaan bahaya.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Memberikan keterangan palsu ( tidak benar ).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Menghina dengan kasar, atau mengancam perusahaan, keluarga atasan, atasan atau teman sekerja.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Mencampuri / membocorkan rahasia perusahaan atau rahasia rumah tangga atasan.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Tidak masuk kerja ( mangkir ) tanpa pemberitahuan terlebih dahulu dan alasan yang kuat selama 3 ( tiga ) hari berturut - turut dalam 1 ( satu ) minggu atau 6 ( enam ) hari berturut – turut dalam 1 ( satu ) bulan.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Terlambat masuk kerja atau pulang lebih cepat dari jam kerja yang telah ditetapkan meskipun sudah beberapa kali diberi peringatan secara lisan maupun tertulis.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Lalai menjalankan  tugas, tanggung jawab dan meninggalkan lokasi kerja tanpa izin dari atasan.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Terlibat melakukan tindak kejahatan di luar maupun di dalam lingkungan perusahaan.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Makan pada jam kerja tanpa izin dari atasan, memakan atau menyimpan makanan / barang milik tamu.</w:t>
      </w:r>
    </w:p>
    <w:p w:rsidR="000E4C20" w:rsidRPr="000D6BA6" w:rsidRDefault="000E4C20" w:rsidP="000E4C20">
      <w:pPr>
        <w:numPr>
          <w:ilvl w:val="0"/>
          <w:numId w:val="8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Karyawan tidak diperkenankan bekerja di perusahaan lain ataupun mempunyai usaha lain yang dapat menganggu pelaksanaan tugasnya, tanpa izin dari perusahaan.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Apabila saya tidak mematuhi salah satu peraturan dan tata tertib tersebut di atas maka saya bersedia dikenakan sanksi yang telah ditentukan / ditetapkan dalam peraturan perusahaan. Peraturan di atas dapat di tambah maupun di kurangi setiap saat tergantung dari kebijaksanaan dari pihak manajemen.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Jakarta, 1 Mei 2015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Menyetujui,</w:t>
      </w:r>
    </w:p>
    <w:p w:rsidR="000E4C20" w:rsidRPr="000D6BA6" w:rsidRDefault="000E4C20" w:rsidP="000E4C20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15806" w:rsidRPr="000D6BA6" w:rsidRDefault="000E4C20" w:rsidP="000D6BA6">
      <w:pPr>
        <w:spacing w:before="100" w:beforeAutospacing="1" w:after="100" w:afterAutospacing="1" w:line="400" w:lineRule="atLeast"/>
        <w:rPr>
          <w:rFonts w:ascii="Times New Roman" w:hAnsi="Times New Roman" w:cs="Times New Roman"/>
          <w:sz w:val="20"/>
          <w:szCs w:val="20"/>
        </w:rPr>
      </w:pP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  <w:bookmarkStart w:id="0" w:name="_GoBack"/>
      <w:bookmarkEnd w:id="0"/>
      <w:r w:rsid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</w:t>
      </w:r>
      <w:r w:rsidRPr="000D6BA6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Franda Shaviera)</w:t>
      </w:r>
    </w:p>
    <w:sectPr w:rsidR="00015806" w:rsidRPr="000D6BA6" w:rsidSect="00AB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CE" w:rsidRDefault="001B19CE" w:rsidP="00562E34">
      <w:pPr>
        <w:spacing w:after="0" w:line="240" w:lineRule="auto"/>
      </w:pPr>
      <w:r>
        <w:separator/>
      </w:r>
    </w:p>
  </w:endnote>
  <w:endnote w:type="continuationSeparator" w:id="1">
    <w:p w:rsidR="001B19CE" w:rsidRDefault="001B19CE" w:rsidP="0056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0D6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0D6BA6" w:rsidP="000D6BA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0D6BA6" w:rsidRDefault="000D6BA6" w:rsidP="000D6BA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562E34" w:rsidRPr="000D6BA6" w:rsidRDefault="000D6BA6" w:rsidP="000D6BA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0D6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CE" w:rsidRDefault="001B19CE" w:rsidP="00562E34">
      <w:pPr>
        <w:spacing w:after="0" w:line="240" w:lineRule="auto"/>
      </w:pPr>
      <w:r>
        <w:separator/>
      </w:r>
    </w:p>
  </w:footnote>
  <w:footnote w:type="continuationSeparator" w:id="1">
    <w:p w:rsidR="001B19CE" w:rsidRDefault="001B19CE" w:rsidP="0056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0D6B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770784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0D6B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770785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A6" w:rsidRDefault="000D6B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770783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F8"/>
    <w:multiLevelType w:val="multilevel"/>
    <w:tmpl w:val="E7AA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6C6E"/>
    <w:multiLevelType w:val="multilevel"/>
    <w:tmpl w:val="0BF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37405"/>
    <w:multiLevelType w:val="multilevel"/>
    <w:tmpl w:val="7E1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872EC"/>
    <w:multiLevelType w:val="multilevel"/>
    <w:tmpl w:val="3E4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F5A9A"/>
    <w:multiLevelType w:val="multilevel"/>
    <w:tmpl w:val="162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87184"/>
    <w:multiLevelType w:val="multilevel"/>
    <w:tmpl w:val="3D4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87C3B"/>
    <w:multiLevelType w:val="multilevel"/>
    <w:tmpl w:val="7A3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E1BE3"/>
    <w:multiLevelType w:val="multilevel"/>
    <w:tmpl w:val="F0A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E4C20"/>
    <w:rsid w:val="00015806"/>
    <w:rsid w:val="000D6BA6"/>
    <w:rsid w:val="000E4C20"/>
    <w:rsid w:val="001B19CE"/>
    <w:rsid w:val="003C1094"/>
    <w:rsid w:val="00562E34"/>
    <w:rsid w:val="00AB2F5D"/>
    <w:rsid w:val="00EA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E4C20"/>
    <w:rPr>
      <w:b/>
      <w:bCs/>
    </w:rPr>
  </w:style>
  <w:style w:type="character" w:customStyle="1" w:styleId="apple-converted-space">
    <w:name w:val="apple-converted-space"/>
    <w:basedOn w:val="DefaultParagraphFont"/>
    <w:rsid w:val="000E4C20"/>
  </w:style>
  <w:style w:type="paragraph" w:styleId="Header">
    <w:name w:val="header"/>
    <w:basedOn w:val="Normal"/>
    <w:link w:val="HeaderChar"/>
    <w:uiPriority w:val="99"/>
    <w:semiHidden/>
    <w:unhideWhenUsed/>
    <w:rsid w:val="0056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E34"/>
  </w:style>
  <w:style w:type="paragraph" w:styleId="Footer">
    <w:name w:val="footer"/>
    <w:basedOn w:val="Normal"/>
    <w:link w:val="FooterChar"/>
    <w:unhideWhenUsed/>
    <w:rsid w:val="0056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E4C20"/>
    <w:rPr>
      <w:b/>
      <w:bCs/>
    </w:rPr>
  </w:style>
  <w:style w:type="character" w:customStyle="1" w:styleId="apple-converted-space">
    <w:name w:val="apple-converted-space"/>
    <w:basedOn w:val="DefaultParagraphFont"/>
    <w:rsid w:val="000E4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4191</Characters>
  <Application>Microsoft Office Word</Application>
  <DocSecurity>0</DocSecurity>
  <Lines>34</Lines>
  <Paragraphs>9</Paragraphs>
  <ScaleCrop>false</ScaleCrop>
  <Company>home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5</cp:revision>
  <dcterms:created xsi:type="dcterms:W3CDTF">2015-03-05T00:07:00Z</dcterms:created>
  <dcterms:modified xsi:type="dcterms:W3CDTF">2015-10-01T13:43:00Z</dcterms:modified>
</cp:coreProperties>
</file>