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9" w:rsidRDefault="00037259" w:rsidP="00037259">
      <w:pPr>
        <w:spacing w:after="0" w:line="360" w:lineRule="auto"/>
        <w:jc w:val="center"/>
        <w:rPr>
          <w:rFonts w:asciiTheme="majorHAnsi" w:eastAsia="Times New Roman" w:hAnsiTheme="majorHAnsi" w:cs="Times New Roman"/>
          <w:sz w:val="24"/>
          <w:szCs w:val="24"/>
          <w:lang w:val="en-US"/>
        </w:rPr>
      </w:pPr>
      <w:bookmarkStart w:id="0" w:name="_GoBack"/>
      <w:r>
        <w:rPr>
          <w:rFonts w:asciiTheme="majorHAnsi" w:eastAsia="Times New Roman" w:hAnsiTheme="majorHAnsi" w:cs="Times New Roman"/>
          <w:sz w:val="24"/>
          <w:szCs w:val="24"/>
          <w:lang w:val="en-US"/>
        </w:rPr>
        <w:t>SURAT KONTRAK JUAL BELI TANAH</w:t>
      </w:r>
    </w:p>
    <w:p w:rsidR="00037259" w:rsidRDefault="00037259" w:rsidP="00037259">
      <w:pPr>
        <w:spacing w:after="0" w:line="360" w:lineRule="auto"/>
        <w:rPr>
          <w:rFonts w:asciiTheme="majorHAnsi" w:eastAsia="Times New Roman" w:hAnsiTheme="majorHAnsi" w:cs="Times New Roman"/>
          <w:sz w:val="24"/>
          <w:szCs w:val="24"/>
          <w:lang w:val="en-US"/>
        </w:rPr>
      </w:pPr>
    </w:p>
    <w:p w:rsidR="00037259" w:rsidRPr="007D2C52" w:rsidRDefault="00037259" w:rsidP="00037259">
      <w:pPr>
        <w:spacing w:after="0" w:line="36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Yang</w:t>
      </w:r>
      <w:r w:rsidRPr="007D2C52">
        <w:rPr>
          <w:rFonts w:asciiTheme="majorHAnsi" w:eastAsia="Times New Roman" w:hAnsiTheme="majorHAnsi" w:cs="Times New Roman"/>
          <w:sz w:val="24"/>
          <w:szCs w:val="24"/>
        </w:rPr>
        <w:t xml:space="preserve"> bertanda tangan di bawah ini</w:t>
      </w:r>
      <w:r w:rsidRPr="007D2C52">
        <w:rPr>
          <w:rFonts w:asciiTheme="majorHAnsi" w:eastAsia="Times New Roman" w:hAnsiTheme="majorHAnsi" w:cs="Times New Roman"/>
          <w:sz w:val="24"/>
          <w:szCs w:val="24"/>
          <w:lang w:val="en-US"/>
        </w:rPr>
        <w:t>:</w:t>
      </w:r>
    </w:p>
    <w:p w:rsidR="00037259" w:rsidRPr="007D2C52" w:rsidRDefault="00037259" w:rsidP="00037259">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Nama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w:t>
      </w:r>
      <w:r>
        <w:rPr>
          <w:rFonts w:asciiTheme="majorHAnsi" w:eastAsia="Times New Roman" w:hAnsiTheme="majorHAnsi" w:cs="Times New Roman"/>
          <w:sz w:val="24"/>
          <w:szCs w:val="24"/>
          <w:lang w:val="en-US"/>
        </w:rPr>
        <w:t xml:space="preserve"> Dedi Setiawan</w:t>
      </w:r>
    </w:p>
    <w:p w:rsidR="00037259" w:rsidRPr="007D2C52" w:rsidRDefault="00037259" w:rsidP="00037259">
      <w:pPr>
        <w:spacing w:after="0" w:line="36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Tempat, Tanggal Lahir</w:t>
      </w:r>
      <w:r>
        <w:rPr>
          <w:rFonts w:asciiTheme="majorHAnsi" w:eastAsia="Times New Roman" w:hAnsiTheme="majorHAnsi" w:cs="Times New Roman"/>
          <w:sz w:val="24"/>
          <w:szCs w:val="24"/>
          <w:lang w:val="en-US"/>
        </w:rPr>
        <w:tab/>
        <w:t>: New York, 18 April 1980</w:t>
      </w:r>
    </w:p>
    <w:p w:rsidR="00037259" w:rsidRPr="007D2C52" w:rsidRDefault="00037259" w:rsidP="00037259">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Alamat</w:t>
      </w:r>
      <w:r>
        <w:rPr>
          <w:rFonts w:asciiTheme="majorHAnsi" w:eastAsia="Times New Roman" w:hAnsiTheme="majorHAnsi" w:cs="Times New Roman"/>
          <w:sz w:val="24"/>
          <w:szCs w:val="24"/>
          <w:lang w:val="en-US"/>
        </w:rPr>
        <w:t xml:space="preserve"> </w:t>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t>: Komplek Bersih Bersinar Blok A3 No.3 Bandung</w:t>
      </w:r>
    </w:p>
    <w:p w:rsidR="00037259" w:rsidRPr="007D2C52" w:rsidRDefault="00037259" w:rsidP="00037259">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 xml:space="preserve">Selanjutnya </w:t>
      </w:r>
      <w:r>
        <w:rPr>
          <w:rFonts w:asciiTheme="majorHAnsi" w:eastAsia="Times New Roman" w:hAnsiTheme="majorHAnsi" w:cs="Times New Roman"/>
          <w:sz w:val="24"/>
          <w:szCs w:val="24"/>
          <w:lang w:val="en-US"/>
        </w:rPr>
        <w:t>disebut dengan Pihak Pertama.</w:t>
      </w:r>
    </w:p>
    <w:p w:rsidR="00037259" w:rsidRPr="007D2C52" w:rsidRDefault="00037259" w:rsidP="00037259">
      <w:pPr>
        <w:spacing w:after="0" w:line="360" w:lineRule="auto"/>
        <w:rPr>
          <w:rFonts w:asciiTheme="majorHAnsi" w:eastAsia="Times New Roman" w:hAnsiTheme="majorHAnsi" w:cs="Times New Roman"/>
          <w:sz w:val="24"/>
          <w:szCs w:val="24"/>
          <w:lang w:val="en-US"/>
        </w:rPr>
      </w:pPr>
    </w:p>
    <w:p w:rsidR="00037259" w:rsidRPr="007D2C52" w:rsidRDefault="00037259" w:rsidP="00037259">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Nama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 Rangga John</w:t>
      </w:r>
    </w:p>
    <w:p w:rsidR="00037259" w:rsidRPr="007D2C52" w:rsidRDefault="00037259" w:rsidP="00037259">
      <w:pPr>
        <w:spacing w:after="0" w:line="360" w:lineRule="auto"/>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Tempat, Tanggal Lahir</w:t>
      </w:r>
      <w:r>
        <w:rPr>
          <w:rFonts w:asciiTheme="majorHAnsi" w:eastAsia="Times New Roman" w:hAnsiTheme="majorHAnsi" w:cs="Times New Roman"/>
          <w:sz w:val="24"/>
          <w:szCs w:val="24"/>
          <w:lang w:val="en-US"/>
        </w:rPr>
        <w:tab/>
        <w:t>: Jakarta, 6 November 1977</w:t>
      </w:r>
    </w:p>
    <w:p w:rsidR="00037259" w:rsidRPr="007D2C52" w:rsidRDefault="00037259" w:rsidP="00037259">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Ala</w:t>
      </w:r>
      <w:r>
        <w:rPr>
          <w:rFonts w:asciiTheme="majorHAnsi" w:eastAsia="Times New Roman" w:hAnsiTheme="majorHAnsi" w:cs="Times New Roman"/>
          <w:sz w:val="24"/>
          <w:szCs w:val="24"/>
          <w:lang w:val="en-US"/>
        </w:rPr>
        <w:t xml:space="preserve">mat </w:t>
      </w:r>
      <w:r w:rsidRPr="007D2C52">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 Jl. Wan</w:t>
      </w:r>
      <w:r>
        <w:rPr>
          <w:rFonts w:asciiTheme="majorHAnsi" w:eastAsia="Times New Roman" w:hAnsiTheme="majorHAnsi" w:cs="Times New Roman"/>
          <w:sz w:val="24"/>
          <w:szCs w:val="24"/>
          <w:lang w:val="en-US"/>
        </w:rPr>
        <w:t xml:space="preserve">gi Anggrek 5 No. 1 Bandung </w:t>
      </w:r>
    </w:p>
    <w:p w:rsidR="00037259" w:rsidRDefault="00037259" w:rsidP="00037259">
      <w:pPr>
        <w:spacing w:after="0" w:line="360" w:lineRule="auto"/>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 xml:space="preserve">Selanjutnya </w:t>
      </w:r>
      <w:r>
        <w:rPr>
          <w:rFonts w:asciiTheme="majorHAnsi" w:eastAsia="Times New Roman" w:hAnsiTheme="majorHAnsi" w:cs="Times New Roman"/>
          <w:sz w:val="24"/>
          <w:szCs w:val="24"/>
          <w:lang w:val="en-US"/>
        </w:rPr>
        <w:t>disebut dengan Pihak Kedua.</w:t>
      </w:r>
    </w:p>
    <w:p w:rsidR="00037259" w:rsidRDefault="00037259" w:rsidP="00037259">
      <w:pPr>
        <w:spacing w:after="0" w:line="360" w:lineRule="auto"/>
        <w:rPr>
          <w:rFonts w:asciiTheme="majorHAnsi" w:eastAsia="Times New Roman" w:hAnsiTheme="majorHAnsi" w:cs="Times New Roman"/>
          <w:sz w:val="24"/>
          <w:szCs w:val="24"/>
          <w:lang w:val="en-US"/>
        </w:rPr>
      </w:pPr>
    </w:p>
    <w:p w:rsidR="00037259" w:rsidRDefault="00037259" w:rsidP="00037259">
      <w:pPr>
        <w:spacing w:after="0" w:line="360" w:lineRule="auto"/>
        <w:jc w:val="cente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Pasal 1</w:t>
      </w:r>
    </w:p>
    <w:p w:rsidR="00037259" w:rsidRDefault="00037259" w:rsidP="00037259">
      <w:pPr>
        <w:spacing w:after="0" w:line="360" w:lineRule="auto"/>
        <w:jc w:val="both"/>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Pihak Pertama menjual sebidang tanah kosong seluas 3500 m2 di Jalan Senang Semangat Raya No. 20 – 22 Kota Bandung dengan harga Rp. 175.000.000 (Seratus Tujuh Puluh Lima Juta Rupiah) kepada Pihak Kedua pada hari Jumat, tanggal 27 Mei 2016.</w:t>
      </w: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Default="00037259" w:rsidP="00037259">
      <w:pPr>
        <w:spacing w:after="0" w:line="360" w:lineRule="auto"/>
        <w:jc w:val="cente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Pasal 2</w:t>
      </w:r>
    </w:p>
    <w:p w:rsidR="00037259" w:rsidRDefault="00037259" w:rsidP="00037259">
      <w:pPr>
        <w:spacing w:after="0" w:line="360" w:lineRule="auto"/>
        <w:jc w:val="both"/>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Pihak Kedua telah menyerahkan uang muka sebesar Rp. 85.000.000 (Delapan Lima Puluh Juta Rupiah) pada tanggal 20 Mei 2016 dan sisanya sebesar Rp. 90.000.000 (Sembilan Puluh Juta Rupiah) akan dilunasi pada tanggal 27 Mei 2016.</w:t>
      </w: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Default="00037259" w:rsidP="00037259">
      <w:pPr>
        <w:spacing w:after="0" w:line="360" w:lineRule="auto"/>
        <w:jc w:val="center"/>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Pasal 3</w:t>
      </w:r>
    </w:p>
    <w:p w:rsidR="00037259" w:rsidRDefault="00037259" w:rsidP="00037259">
      <w:pPr>
        <w:spacing w:after="0" w:line="360" w:lineRule="auto"/>
        <w:jc w:val="both"/>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Apabila kelak terjadi perselisihan atas sebidang tanah tersebut, maka kedua pihak akan memusyawarahkannya secara damai dan kekeluargaan, tidak akan langsung membawa perkara kemuka pengadilan. Tetapi jika tidak ada titik temu atas perselisihan, maka akan langsung dibawa ke Pengadilan Negeri Kota Bandung.</w:t>
      </w: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proofErr w:type="gramStart"/>
      <w:r w:rsidRPr="00037259">
        <w:rPr>
          <w:rFonts w:asciiTheme="majorHAnsi" w:eastAsia="Times New Roman" w:hAnsiTheme="majorHAnsi" w:cs="Times New Roman"/>
          <w:sz w:val="24"/>
          <w:szCs w:val="24"/>
          <w:lang w:val="en-US"/>
        </w:rPr>
        <w:lastRenderedPageBreak/>
        <w:t xml:space="preserve">Demikian surat kontrak jual beli ini kami buat agar mempunyai kekuasaan hukum yang sah dan berlaku </w:t>
      </w:r>
      <w:r w:rsidRPr="001F5930">
        <w:rPr>
          <w:rFonts w:asciiTheme="majorHAnsi" w:eastAsia="Times New Roman" w:hAnsiTheme="majorHAnsi" w:cs="Times New Roman"/>
          <w:sz w:val="24"/>
          <w:szCs w:val="24"/>
          <w:lang w:val="en-US"/>
        </w:rPr>
        <w:t xml:space="preserve">serta </w:t>
      </w:r>
      <w:proofErr w:type="spellStart"/>
      <w:r w:rsidRPr="00087495">
        <w:rPr>
          <w:rFonts w:asciiTheme="majorHAnsi" w:eastAsia="Times New Roman" w:hAnsiTheme="majorHAnsi" w:cs="Tahoma"/>
          <w:noProof w:val="0"/>
          <w:sz w:val="24"/>
          <w:szCs w:val="24"/>
          <w:lang w:val="en-US"/>
        </w:rPr>
        <w:t>dibuat</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dengan</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penuh</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kesadaran</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tanpa</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paksaan</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dari</w:t>
      </w:r>
      <w:proofErr w:type="spellEnd"/>
      <w:r w:rsidRPr="00087495">
        <w:rPr>
          <w:rFonts w:asciiTheme="majorHAnsi" w:eastAsia="Times New Roman" w:hAnsiTheme="majorHAnsi" w:cs="Tahoma"/>
          <w:noProof w:val="0"/>
          <w:sz w:val="24"/>
          <w:szCs w:val="24"/>
          <w:lang w:val="en-US"/>
        </w:rPr>
        <w:t xml:space="preserve"> </w:t>
      </w:r>
      <w:proofErr w:type="spellStart"/>
      <w:r w:rsidRPr="00087495">
        <w:rPr>
          <w:rFonts w:asciiTheme="majorHAnsi" w:eastAsia="Times New Roman" w:hAnsiTheme="majorHAnsi" w:cs="Tahoma"/>
          <w:noProof w:val="0"/>
          <w:sz w:val="24"/>
          <w:szCs w:val="24"/>
          <w:lang w:val="en-US"/>
        </w:rPr>
        <w:t>pihak</w:t>
      </w:r>
      <w:proofErr w:type="spellEnd"/>
      <w:r w:rsidRPr="00087495">
        <w:rPr>
          <w:rFonts w:asciiTheme="majorHAnsi" w:eastAsia="Times New Roman" w:hAnsiTheme="majorHAnsi" w:cs="Tahoma"/>
          <w:noProof w:val="0"/>
          <w:sz w:val="24"/>
          <w:szCs w:val="24"/>
          <w:lang w:val="en-US"/>
        </w:rPr>
        <w:t xml:space="preserve"> </w:t>
      </w:r>
      <w:proofErr w:type="spellStart"/>
      <w:r w:rsidRPr="001F5930">
        <w:rPr>
          <w:rFonts w:asciiTheme="majorHAnsi" w:eastAsia="Times New Roman" w:hAnsiTheme="majorHAnsi" w:cs="Tahoma"/>
          <w:noProof w:val="0"/>
          <w:sz w:val="24"/>
          <w:szCs w:val="24"/>
          <w:lang w:val="en-US"/>
        </w:rPr>
        <w:t>manapun</w:t>
      </w:r>
      <w:proofErr w:type="spellEnd"/>
      <w:r w:rsidRPr="001F5930">
        <w:rPr>
          <w:rFonts w:ascii="Tahoma" w:eastAsia="Times New Roman" w:hAnsi="Tahoma" w:cs="Tahoma"/>
          <w:noProof w:val="0"/>
          <w:sz w:val="24"/>
          <w:szCs w:val="24"/>
          <w:lang w:val="en-US"/>
        </w:rPr>
        <w:t>.</w:t>
      </w:r>
      <w:proofErr w:type="gramEnd"/>
    </w:p>
    <w:p w:rsidR="00037259" w:rsidRDefault="00037259" w:rsidP="00037259">
      <w:pPr>
        <w:spacing w:after="0" w:line="360" w:lineRule="auto"/>
        <w:jc w:val="both"/>
        <w:rPr>
          <w:rFonts w:asciiTheme="majorHAnsi" w:hAnsiTheme="majorHAnsi"/>
          <w:sz w:val="24"/>
          <w:szCs w:val="24"/>
          <w:lang w:val="en-US"/>
        </w:rPr>
      </w:pPr>
    </w:p>
    <w:p w:rsidR="00037259" w:rsidRDefault="00037259" w:rsidP="00037259">
      <w:pPr>
        <w:spacing w:after="0" w:line="360" w:lineRule="auto"/>
        <w:ind w:left="5040" w:firstLine="720"/>
        <w:jc w:val="both"/>
        <w:rPr>
          <w:rFonts w:asciiTheme="majorHAnsi" w:hAnsiTheme="majorHAnsi"/>
          <w:sz w:val="24"/>
          <w:szCs w:val="24"/>
          <w:lang w:val="en-US"/>
        </w:rPr>
      </w:pPr>
      <w:r>
        <w:rPr>
          <w:rFonts w:asciiTheme="majorHAnsi" w:hAnsiTheme="majorHAnsi"/>
          <w:sz w:val="24"/>
          <w:szCs w:val="24"/>
          <w:lang w:val="en-US"/>
        </w:rPr>
        <w:t>Bandung, 27 Mei 2016</w:t>
      </w: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PIHAK PERTAMA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PIHAK KEDUA</w:t>
      </w: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r>
        <w:rPr>
          <w:rFonts w:asciiTheme="majorHAnsi" w:eastAsia="Times New Roman" w:hAnsiTheme="majorHAnsi" w:cs="Times New Roman"/>
          <w:sz w:val="24"/>
          <w:szCs w:val="24"/>
          <w:lang w:val="en-US"/>
        </w:rPr>
        <w:t>Dedi Setiawan</w:t>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b/>
        <w:t>Rangga John</w:t>
      </w: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SAKSI PERTAMA</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t>SAKSI KEDUA</w:t>
      </w:r>
    </w:p>
    <w:p w:rsidR="00037259"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p>
    <w:p w:rsidR="00037259" w:rsidRPr="007D2C52" w:rsidRDefault="00037259" w:rsidP="00037259">
      <w:pPr>
        <w:spacing w:after="0" w:line="360" w:lineRule="auto"/>
        <w:jc w:val="both"/>
        <w:rPr>
          <w:rFonts w:asciiTheme="majorHAnsi" w:eastAsia="Times New Roman" w:hAnsiTheme="majorHAnsi" w:cs="Times New Roman"/>
          <w:sz w:val="24"/>
          <w:szCs w:val="24"/>
          <w:lang w:val="en-US"/>
        </w:rPr>
      </w:pPr>
      <w:r w:rsidRPr="007D2C52">
        <w:rPr>
          <w:rFonts w:asciiTheme="majorHAnsi" w:eastAsia="Times New Roman" w:hAnsiTheme="majorHAnsi" w:cs="Times New Roman"/>
          <w:sz w:val="24"/>
          <w:szCs w:val="24"/>
          <w:lang w:val="en-US"/>
        </w:rPr>
        <w:t>Fernando Hose</w:t>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sidRPr="007D2C52">
        <w:rPr>
          <w:rFonts w:asciiTheme="majorHAnsi" w:eastAsia="Times New Roman" w:hAnsiTheme="majorHAnsi" w:cs="Times New Roman"/>
          <w:sz w:val="24"/>
          <w:szCs w:val="24"/>
          <w:lang w:val="en-US"/>
        </w:rPr>
        <w:tab/>
      </w:r>
      <w:r>
        <w:rPr>
          <w:rFonts w:asciiTheme="majorHAnsi" w:eastAsia="Times New Roman" w:hAnsiTheme="majorHAnsi" w:cs="Times New Roman"/>
          <w:sz w:val="24"/>
          <w:szCs w:val="24"/>
          <w:lang w:val="en-US"/>
        </w:rPr>
        <w:t>Aliando Sjarief</w:t>
      </w:r>
    </w:p>
    <w:bookmarkEnd w:id="0"/>
    <w:p w:rsidR="0065255F" w:rsidRDefault="0065255F" w:rsidP="00037259">
      <w:pPr>
        <w:jc w:val="both"/>
      </w:pPr>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59"/>
    <w:rsid w:val="00037259"/>
    <w:rsid w:val="001F5930"/>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5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25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2016-05-26T20:01:00Z</dcterms:created>
  <dcterms:modified xsi:type="dcterms:W3CDTF">2016-05-26T20:02:00Z</dcterms:modified>
</cp:coreProperties>
</file>