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24" w:rsidRPr="00DC1F24" w:rsidRDefault="00DC1F24" w:rsidP="00DC1F24">
      <w:pPr>
        <w:shd w:val="clear" w:color="auto" w:fill="FFFFFF"/>
        <w:spacing w:after="0" w:line="360" w:lineRule="auto"/>
        <w:jc w:val="right"/>
        <w:textAlignment w:val="baseline"/>
        <w:rPr>
          <w:rFonts w:asciiTheme="majorHAnsi" w:eastAsia="Times New Roman" w:hAnsiTheme="majorHAnsi" w:cs="Times New Roman"/>
          <w:iCs/>
          <w:color w:val="000000"/>
          <w:sz w:val="20"/>
          <w:szCs w:val="20"/>
        </w:rPr>
      </w:pPr>
      <w:r w:rsidRPr="00DC1F24">
        <w:rPr>
          <w:rFonts w:asciiTheme="majorHAnsi" w:eastAsia="Times New Roman" w:hAnsiTheme="majorHAnsi" w:cs="Times New Roman"/>
          <w:iCs/>
          <w:color w:val="000000"/>
          <w:sz w:val="20"/>
          <w:szCs w:val="20"/>
        </w:rPr>
        <w:t>Bandung, 13 Juni 2016</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Perihal : Permohonan  Talak</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rPr>
      </w:pP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rPr>
      </w:pPr>
      <w:r w:rsidRPr="00DC1F24">
        <w:rPr>
          <w:rFonts w:asciiTheme="majorHAnsi" w:eastAsia="Times New Roman" w:hAnsiTheme="majorHAnsi" w:cs="Times New Roman"/>
          <w:iCs/>
          <w:color w:val="000000"/>
          <w:sz w:val="20"/>
          <w:szCs w:val="20"/>
        </w:rPr>
        <w:t>Kepada</w:t>
      </w:r>
      <w:r w:rsidRPr="00DC1F24">
        <w:rPr>
          <w:rFonts w:asciiTheme="majorHAnsi" w:eastAsia="Times New Roman" w:hAnsiTheme="majorHAnsi" w:cs="Times New Roman"/>
          <w:iCs/>
          <w:color w:val="000000"/>
          <w:sz w:val="20"/>
          <w:szCs w:val="20"/>
        </w:rPr>
        <w:br/>
        <w:t>Ketua Pengadilan Agama Kota Bandung</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rPr>
      </w:pPr>
      <w:r w:rsidRPr="00DC1F24">
        <w:rPr>
          <w:rFonts w:asciiTheme="majorHAnsi" w:eastAsia="Times New Roman" w:hAnsiTheme="majorHAnsi" w:cs="Times New Roman"/>
          <w:iCs/>
          <w:color w:val="000000"/>
          <w:sz w:val="20"/>
          <w:szCs w:val="20"/>
        </w:rPr>
        <w:t xml:space="preserve">Jalan Hukum Raya 5 No. 10B </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Kota Bandung 30965</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DC1F24" w:rsidRPr="002E70D8" w:rsidRDefault="00DC1F24" w:rsidP="00DC1F24">
      <w:pPr>
        <w:shd w:val="clear" w:color="auto" w:fill="FFFFFF"/>
        <w:spacing w:after="0" w:line="360" w:lineRule="auto"/>
        <w:jc w:val="both"/>
        <w:textAlignment w:val="baseline"/>
        <w:rPr>
          <w:rFonts w:asciiTheme="majorHAnsi" w:eastAsia="Times New Roman" w:hAnsiTheme="majorHAnsi" w:cs="Times New Roman"/>
          <w:i/>
          <w:iCs/>
          <w:color w:val="000000"/>
          <w:sz w:val="20"/>
          <w:szCs w:val="20"/>
          <w:lang w:val="en-US"/>
        </w:rPr>
      </w:pPr>
      <w:r w:rsidRPr="002E70D8">
        <w:rPr>
          <w:rFonts w:asciiTheme="majorHAnsi" w:eastAsia="Times New Roman" w:hAnsiTheme="majorHAnsi" w:cs="Times New Roman"/>
          <w:i/>
          <w:iCs/>
          <w:color w:val="000000"/>
          <w:sz w:val="20"/>
          <w:szCs w:val="20"/>
        </w:rPr>
        <w:t>Assalamualaikum Wr. Wb.</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lang w:val="en-US"/>
        </w:rPr>
        <w:t xml:space="preserve">Dengan hormat, </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lang w:val="en-US"/>
        </w:rPr>
        <w:t>Saya</w:t>
      </w:r>
      <w:r w:rsidRPr="00DC1F24">
        <w:rPr>
          <w:rFonts w:asciiTheme="majorHAnsi" w:eastAsia="Times New Roman" w:hAnsiTheme="majorHAnsi" w:cs="Times New Roman"/>
          <w:iCs/>
          <w:color w:val="000000"/>
          <w:sz w:val="20"/>
          <w:szCs w:val="20"/>
        </w:rPr>
        <w:t xml:space="preserve"> yang bertanda tangan di bawah ini :</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Nama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Penelope Dia</w:t>
      </w:r>
      <w:bookmarkStart w:id="0" w:name="_GoBack"/>
      <w:bookmarkEnd w:id="0"/>
      <w:r w:rsidRPr="00DC1F24">
        <w:rPr>
          <w:rFonts w:asciiTheme="majorHAnsi" w:eastAsia="Times New Roman" w:hAnsiTheme="majorHAnsi" w:cs="Times New Roman"/>
          <w:iCs/>
          <w:color w:val="000000"/>
          <w:sz w:val="20"/>
          <w:szCs w:val="20"/>
        </w:rPr>
        <w:t>na Binti Euis Andhara</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rPr>
      </w:pPr>
      <w:r w:rsidRPr="00DC1F24">
        <w:rPr>
          <w:rFonts w:asciiTheme="majorHAnsi" w:eastAsia="Times New Roman" w:hAnsiTheme="majorHAnsi" w:cs="Times New Roman"/>
          <w:iCs/>
          <w:color w:val="000000"/>
          <w:sz w:val="20"/>
          <w:szCs w:val="20"/>
        </w:rPr>
        <w:t xml:space="preserve">Umur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27 Tahun</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Agama</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Islam</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Pendidikan terakhir</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Diploma</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Pekerjaan</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Sekretaris Direksi</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Tempat kediaman di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Jalan Melati Delima 3 No. 41 RT. 04 RW. 16 Kota Bandung</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Selanjutnya disebut sebagai Pemohon.</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lang w:val="en-US"/>
        </w:rPr>
        <w:t>Bermaksud m</w:t>
      </w:r>
      <w:r w:rsidRPr="00DC1F24">
        <w:rPr>
          <w:rFonts w:asciiTheme="majorHAnsi" w:eastAsia="Times New Roman" w:hAnsiTheme="majorHAnsi" w:cs="Times New Roman"/>
          <w:iCs/>
          <w:color w:val="000000"/>
          <w:sz w:val="20"/>
          <w:szCs w:val="20"/>
        </w:rPr>
        <w:t>engajukan permohonan cerai terhadap suami saya:</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Nama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Louis Hismawan Bin Djadjang Rohmat</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Umur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30 Tahun</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Agama</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Islam</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Pendidikan terakhir</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Sarjana</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Pekerjaan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Wiraswasta</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Tempat kediaman di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Jalan Melati Putih Indah Raya No. 10 RT. 1 RW.8 Kota Bandung</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Selanjutnya disebut sebagai Termohon.</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br/>
        <w:t>Adapun alasan/dalil - dalil permohonan Pemohon sebagai berikut :</w:t>
      </w:r>
    </w:p>
    <w:p w:rsidR="00DC1F24" w:rsidRPr="00DC1F24" w:rsidRDefault="00DC1F24" w:rsidP="00DC1F24">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Pemohon dengan Termohon adalah suami istri yang melangsungkan pernikahan pada tanggal 20 Februari 2012, dan dicatat oleh Pegawai Pencatat Nikah Kantor Urusan Agama Kecamatan Pahlawan Bangsa  sesuai Kutipan Akta Nikah Nomor :  30DD/101/NBA/II/2011  tanggal  7 Desember 2011</w:t>
      </w:r>
    </w:p>
    <w:p w:rsidR="00DC1F24" w:rsidRPr="00DC1F24" w:rsidRDefault="00DC1F24" w:rsidP="00DC1F24">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setelah pernikahan tersebut Pemohon dengan Termohon bertempat tinggal di Jalan Melati Putih Indah Raya No. 10 RT. 1 RW.8 Kota Bandung kemudian pindah di Jalan Melati Delima 3 No. 41 RT. 04 RW. 16 Kota Bandung selama 3 tahun 11  bulan dan selama pernikahan tersebut Pemohon dengan Termohon telah rukun baik sebagaimana layaknya suami istri dan telah di karuniai 2 orang anak masing masing bernama :</w:t>
      </w:r>
    </w:p>
    <w:p w:rsidR="00DC1F24" w:rsidRPr="00DC1F24" w:rsidRDefault="00DC1F24" w:rsidP="00DC1F24">
      <w:pPr>
        <w:shd w:val="clear" w:color="auto" w:fill="FFFFFF"/>
        <w:spacing w:after="0" w:line="360" w:lineRule="auto"/>
        <w:ind w:left="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br/>
        <w:t>a) Chiky Debora Hasanah lahir tanggal 31 Desember 2012</w:t>
      </w:r>
    </w:p>
    <w:p w:rsidR="00DC1F24" w:rsidRPr="00DC1F24" w:rsidRDefault="00DC1F24" w:rsidP="00DC1F24">
      <w:pPr>
        <w:shd w:val="clear" w:color="auto" w:fill="FFFFFF"/>
        <w:spacing w:after="0" w:line="360" w:lineRule="auto"/>
        <w:ind w:left="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 Rodigo Amanah Zein lahir tanggal 9 Desember 2013</w:t>
      </w:r>
    </w:p>
    <w:p w:rsidR="00DC1F24" w:rsidRPr="00DC1F24" w:rsidRDefault="00DC1F24" w:rsidP="00DC1F24">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lastRenderedPageBreak/>
        <w:t>Bahwa pada mulanya rumah tangga Pemohon dan Termohon dalam keadaan rukun namun sejak bulan Desember tahun 2015 ketentraman rumah tangga Pemohon dengan Termohon mulai goyah, yaitu antara Pemohon dengan Termohon sering terjadi perselisihan dan pertengkaran yang penyebabnya antara lain karena termohon sering berjalan dengan wanita lain dan sering pulang malam serta tidak pulang ke rumah.</w:t>
      </w:r>
    </w:p>
    <w:p w:rsidR="00DC1F24" w:rsidRPr="00DC1F24" w:rsidRDefault="00DC1F24" w:rsidP="00DC1F24">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Perselisihan dan pertengkaran itu berkelanjutan terus-menerus sehingga akhirnya sejak tanggal 30 bulan Januari tahun 2016 hingga sekarang selama kurang lebih 0tahun 6 bulan, Pemohon dan Termohon telah berpisah tempat tinggal/berpisah ranjang karena Pemohon telah pergi meninggalkan tempat kediaman bersama, yang mana dalam pisah rumah tersebut saat ini Pemohon bertempat tinggal di Jalan Melati Delima 3 No. 41 RT. 04 RW. 16 Kota Bandung dan Termohon bertempat tinggal di Jalan Melati Putih Indah Raya No. 10 RT. 1 RW.8 Kota Bandung dan selama itu sudah tidak ada hubungan lagi;</w:t>
      </w:r>
    </w:p>
    <w:p w:rsidR="00DC1F24" w:rsidRPr="00DC1F24" w:rsidRDefault="00DC1F24" w:rsidP="00DC1F24">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adanya perselisihan dan pertengkaran yang terus menerus tersebut mengakibatkan rumah tangga Pemohon dan Termohon tidak ada kebahagiaan lahir dan batin dan tidak ada harapan untuk kembali membina rumah tangga;</w:t>
      </w:r>
    </w:p>
    <w:p w:rsidR="00DC1F24" w:rsidRPr="00DC1F24" w:rsidRDefault="00DC1F24" w:rsidP="00DC1F24">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pihak keluarga sudah berusaha mendamaikan Pemohon dan Termohon namun tidak berhasil.</w:t>
      </w:r>
    </w:p>
    <w:p w:rsidR="00DC1F24" w:rsidRPr="00DC1F24" w:rsidRDefault="00DC1F24" w:rsidP="00DC1F24">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atas dasar uraian diatas permohonan Pemohon telah memenuhi alasan perceraian sebagaimana diatur dalam Undang- Undang No.1 tahun 1974 Jo. Peraturan Pemerintah No. 9 tahun 1975 pasal 19 Jo. Kompilasi Hukum Islam pasal 116.</w:t>
      </w:r>
    </w:p>
    <w:p w:rsidR="00DC1F24" w:rsidRPr="00DC1F24" w:rsidRDefault="00DC1F24" w:rsidP="00DC1F24">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Pemohon sanggup membayar seluruh biaya yang timbul akibat perkara ini.</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br/>
      </w:r>
      <w:r w:rsidRPr="00DC1F24">
        <w:rPr>
          <w:rFonts w:asciiTheme="majorHAnsi" w:eastAsia="Times New Roman" w:hAnsiTheme="majorHAnsi" w:cs="Times New Roman"/>
          <w:iCs/>
          <w:color w:val="000000"/>
          <w:sz w:val="20"/>
          <w:szCs w:val="20"/>
        </w:rPr>
        <w:br/>
        <w:t>Berdasarkan alasan/dalil-dalil diatas, Pemohon mohon agar Ketua Pengadilan Agama Kelas I Kota Bandung segera memeriksa dan mengadili perkara ini, selanjutnya menjatuhkan putusan yang amarnya sebagai berikut :</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PRIMAIR</w:t>
      </w:r>
      <w:r w:rsidRPr="00DC1F24">
        <w:rPr>
          <w:rFonts w:asciiTheme="majorHAnsi" w:eastAsia="Times New Roman" w:hAnsiTheme="majorHAnsi" w:cs="Times New Roman"/>
          <w:iCs/>
          <w:color w:val="000000"/>
          <w:sz w:val="20"/>
          <w:szCs w:val="20"/>
        </w:rPr>
        <w:br/>
        <w:t>1.    Mengabulkan permohonan Pemohon;</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2.    Memberikan ijin kepada Pemohon  untuk menjatuhkan talak satu raj’i kepada Termohon di hadapan sidang Pengadilan Agama Kota Bandung;</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3.    Membebankan biaya perkara menurut Hukum;</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rPr>
      </w:pP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SUBSIDAIR</w:t>
      </w:r>
      <w:r w:rsidRPr="00DC1F24">
        <w:rPr>
          <w:rFonts w:asciiTheme="majorHAnsi" w:eastAsia="Times New Roman" w:hAnsiTheme="majorHAnsi" w:cs="Times New Roman"/>
          <w:iCs/>
          <w:color w:val="000000"/>
          <w:sz w:val="20"/>
          <w:szCs w:val="20"/>
        </w:rPr>
        <w:br/>
        <w:t>Atau menjatuhkan putusan lain yang seadil-adilnya;</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Pr>
          <w:rFonts w:asciiTheme="majorHAnsi" w:eastAsia="Times New Roman" w:hAnsiTheme="majorHAnsi" w:cs="Times New Roman"/>
          <w:iCs/>
          <w:color w:val="000000"/>
          <w:sz w:val="20"/>
          <w:szCs w:val="20"/>
        </w:rPr>
        <w:br/>
        <w:t>Demikian</w:t>
      </w:r>
      <w:r>
        <w:rPr>
          <w:rFonts w:asciiTheme="majorHAnsi" w:eastAsia="Times New Roman" w:hAnsiTheme="majorHAnsi" w:cs="Times New Roman"/>
          <w:iCs/>
          <w:color w:val="000000"/>
          <w:sz w:val="20"/>
          <w:szCs w:val="20"/>
          <w:lang w:val="en-US"/>
        </w:rPr>
        <w:t xml:space="preserve"> surat permohonan ini saya buat. Atas t</w:t>
      </w:r>
      <w:r w:rsidRPr="00DC1F24">
        <w:rPr>
          <w:rFonts w:asciiTheme="majorHAnsi" w:eastAsia="Times New Roman" w:hAnsiTheme="majorHAnsi" w:cs="Times New Roman"/>
          <w:iCs/>
          <w:color w:val="000000"/>
          <w:sz w:val="20"/>
          <w:szCs w:val="20"/>
        </w:rPr>
        <w:t>erkabulnya permohonan ini, Pemohon menyampaikan terima kasih.</w:t>
      </w:r>
    </w:p>
    <w:p w:rsidR="00DC1F24" w:rsidRPr="002E70D8" w:rsidRDefault="00DC1F24" w:rsidP="00DC1F24">
      <w:pPr>
        <w:shd w:val="clear" w:color="auto" w:fill="FFFFFF"/>
        <w:spacing w:after="0" w:line="360" w:lineRule="auto"/>
        <w:jc w:val="both"/>
        <w:textAlignment w:val="baseline"/>
        <w:rPr>
          <w:rFonts w:asciiTheme="majorHAnsi" w:eastAsia="Times New Roman" w:hAnsiTheme="majorHAnsi" w:cs="Times New Roman"/>
          <w:i/>
          <w:iCs/>
          <w:color w:val="000000"/>
          <w:sz w:val="20"/>
          <w:szCs w:val="20"/>
          <w:lang w:val="en-US"/>
        </w:rPr>
      </w:pPr>
      <w:r w:rsidRPr="002E70D8">
        <w:rPr>
          <w:rFonts w:asciiTheme="majorHAnsi" w:eastAsia="Times New Roman" w:hAnsiTheme="majorHAnsi" w:cs="Times New Roman"/>
          <w:i/>
          <w:iCs/>
          <w:color w:val="000000"/>
          <w:sz w:val="20"/>
          <w:szCs w:val="20"/>
        </w:rPr>
        <w:t>Wassalamu'alaikum wr. wb.</w:t>
      </w:r>
    </w:p>
    <w:p w:rsidR="00DC1F24" w:rsidRPr="00DC1F24" w:rsidRDefault="00DC1F24" w:rsidP="00DC1F24">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br/>
      </w:r>
    </w:p>
    <w:p w:rsidR="00DC1F24" w:rsidRPr="00DC1F24" w:rsidRDefault="00DC1F24" w:rsidP="00DC1F24">
      <w:pPr>
        <w:shd w:val="clear" w:color="auto" w:fill="FFFFFF"/>
        <w:spacing w:after="0" w:line="360" w:lineRule="auto"/>
        <w:jc w:val="right"/>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Hormat</w:t>
      </w:r>
      <w:r w:rsidRPr="00DC1F24">
        <w:rPr>
          <w:rFonts w:asciiTheme="majorHAnsi" w:eastAsia="Times New Roman" w:hAnsiTheme="majorHAnsi" w:cs="Times New Roman"/>
          <w:iCs/>
          <w:color w:val="000000"/>
          <w:sz w:val="20"/>
          <w:szCs w:val="20"/>
          <w:lang w:val="en-US"/>
        </w:rPr>
        <w:t xml:space="preserve"> saya,</w:t>
      </w:r>
    </w:p>
    <w:p w:rsidR="00DC1F24" w:rsidRPr="00DC1F24" w:rsidRDefault="00DC1F24" w:rsidP="00DC1F24">
      <w:pPr>
        <w:shd w:val="clear" w:color="auto" w:fill="FFFFFF"/>
        <w:spacing w:after="0" w:line="360" w:lineRule="auto"/>
        <w:jc w:val="right"/>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Pemohon,</w:t>
      </w:r>
    </w:p>
    <w:p w:rsidR="00DC1F24" w:rsidRPr="00DC1F24" w:rsidRDefault="00DC1F24" w:rsidP="00DC1F24">
      <w:pPr>
        <w:shd w:val="clear" w:color="auto" w:fill="FFFFFF"/>
        <w:spacing w:after="0" w:line="360" w:lineRule="auto"/>
        <w:jc w:val="right"/>
        <w:textAlignment w:val="baseline"/>
        <w:rPr>
          <w:rFonts w:asciiTheme="majorHAnsi" w:eastAsia="Times New Roman" w:hAnsiTheme="majorHAnsi" w:cs="Times New Roman"/>
          <w:iCs/>
          <w:color w:val="000000"/>
          <w:sz w:val="20"/>
          <w:szCs w:val="20"/>
          <w:lang w:val="en-US"/>
        </w:rPr>
      </w:pPr>
    </w:p>
    <w:p w:rsidR="0065255F" w:rsidRPr="00DC1F24" w:rsidRDefault="00DC1F24" w:rsidP="00DC1F24">
      <w:pPr>
        <w:shd w:val="clear" w:color="auto" w:fill="FFFFFF"/>
        <w:spacing w:after="0" w:line="360" w:lineRule="auto"/>
        <w:jc w:val="right"/>
        <w:textAlignment w:val="baseline"/>
        <w:rPr>
          <w:rFonts w:asciiTheme="majorHAnsi" w:hAnsiTheme="majorHAnsi"/>
          <w:sz w:val="20"/>
          <w:szCs w:val="20"/>
        </w:rPr>
      </w:pPr>
      <w:r w:rsidRPr="00DC1F24">
        <w:rPr>
          <w:rFonts w:asciiTheme="majorHAnsi" w:eastAsia="Times New Roman" w:hAnsiTheme="majorHAnsi" w:cs="Times New Roman"/>
          <w:iCs/>
          <w:color w:val="000000"/>
          <w:sz w:val="20"/>
          <w:szCs w:val="20"/>
        </w:rPr>
        <w:br/>
        <w:t>Penelope Diana</w:t>
      </w:r>
    </w:p>
    <w:sectPr w:rsidR="0065255F" w:rsidRPr="00DC1F24" w:rsidSect="00DC1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17F23"/>
    <w:multiLevelType w:val="hybridMultilevel"/>
    <w:tmpl w:val="C964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24"/>
    <w:rsid w:val="002E70D8"/>
    <w:rsid w:val="0065255F"/>
    <w:rsid w:val="00DC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2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2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2016-06-12T00:59:00Z</dcterms:created>
  <dcterms:modified xsi:type="dcterms:W3CDTF">2016-06-12T01:15:00Z</dcterms:modified>
</cp:coreProperties>
</file>