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43" w:rsidRPr="00EA0743" w:rsidRDefault="00EA0743" w:rsidP="00EA0743">
      <w:pPr>
        <w:jc w:val="center"/>
        <w:rPr>
          <w:sz w:val="28"/>
          <w:szCs w:val="24"/>
          <w:lang w:val="sv-SE"/>
        </w:rPr>
      </w:pPr>
      <w:r w:rsidRPr="00EA0743">
        <w:rPr>
          <w:sz w:val="28"/>
          <w:szCs w:val="24"/>
          <w:lang w:val="sv-SE"/>
        </w:rPr>
        <w:t>BERITA ACARA SERAH TERIMA PEKERJAAN</w:t>
      </w:r>
    </w:p>
    <w:p w:rsidR="00EA0743" w:rsidRPr="00EA0743" w:rsidRDefault="00EA0743" w:rsidP="00EA0743">
      <w:pPr>
        <w:jc w:val="center"/>
        <w:rPr>
          <w:sz w:val="24"/>
          <w:szCs w:val="24"/>
          <w:lang w:val="sv-SE"/>
        </w:rPr>
      </w:pPr>
    </w:p>
    <w:p w:rsidR="00EA0743" w:rsidRPr="00EA0743" w:rsidRDefault="00EA0743" w:rsidP="00EA0743">
      <w:pPr>
        <w:jc w:val="center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>PROYEK PEMBANGUNAN GEDUNG AUDITORIUM MAHASISWA</w:t>
      </w:r>
    </w:p>
    <w:p w:rsidR="00EA0743" w:rsidRPr="00EA0743" w:rsidRDefault="00EA0743" w:rsidP="00EA0743">
      <w:pPr>
        <w:jc w:val="center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>UNIVERSITAS MAJU HARAPAN</w:t>
      </w:r>
    </w:p>
    <w:p w:rsidR="00EA0743" w:rsidRPr="00EA0743" w:rsidRDefault="00EA0743" w:rsidP="00EA0743">
      <w:pPr>
        <w:jc w:val="both"/>
        <w:rPr>
          <w:sz w:val="24"/>
          <w:szCs w:val="24"/>
          <w:lang w:val="sv-SE"/>
        </w:rPr>
      </w:pPr>
    </w:p>
    <w:p w:rsidR="00EA0743" w:rsidRPr="00EA0743" w:rsidRDefault="00EA0743" w:rsidP="00EA0743">
      <w:pPr>
        <w:jc w:val="both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 xml:space="preserve">Pada hari Senin tanggal satu bulan februari </w:t>
      </w:r>
      <w:r w:rsidRPr="00EA0743">
        <w:rPr>
          <w:sz w:val="24"/>
          <w:szCs w:val="24"/>
          <w:lang w:val="sv-SE"/>
        </w:rPr>
        <w:t xml:space="preserve">tahun </w:t>
      </w:r>
      <w:r w:rsidRPr="00EA0743">
        <w:rPr>
          <w:sz w:val="24"/>
          <w:szCs w:val="24"/>
          <w:lang w:val="sv-SE"/>
        </w:rPr>
        <w:t>dua ribu sembilan belas</w:t>
      </w:r>
      <w:r w:rsidRPr="00EA0743">
        <w:rPr>
          <w:b/>
          <w:sz w:val="24"/>
          <w:szCs w:val="24"/>
          <w:lang w:val="sv-SE"/>
        </w:rPr>
        <w:t xml:space="preserve"> </w:t>
      </w:r>
      <w:r w:rsidRPr="00EA0743">
        <w:rPr>
          <w:sz w:val="24"/>
          <w:szCs w:val="24"/>
          <w:lang w:val="sv-SE"/>
        </w:rPr>
        <w:t>kami yang bertandatangan di bawah ini :</w:t>
      </w:r>
    </w:p>
    <w:p w:rsidR="00EA0743" w:rsidRPr="00EA0743" w:rsidRDefault="00EA0743" w:rsidP="00EA0743">
      <w:pPr>
        <w:rPr>
          <w:sz w:val="24"/>
          <w:szCs w:val="24"/>
          <w:lang w:val="id-ID"/>
        </w:rPr>
      </w:pPr>
    </w:p>
    <w:p w:rsidR="00EA0743" w:rsidRPr="00EA0743" w:rsidRDefault="00EA0743" w:rsidP="00EA0743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left" w:pos="2127"/>
        </w:tabs>
        <w:jc w:val="both"/>
        <w:rPr>
          <w:sz w:val="24"/>
          <w:szCs w:val="24"/>
          <w:lang w:val="id-ID"/>
        </w:rPr>
      </w:pPr>
      <w:r w:rsidRPr="00EA0743">
        <w:rPr>
          <w:sz w:val="24"/>
          <w:szCs w:val="24"/>
          <w:lang w:val="id-ID"/>
        </w:rPr>
        <w:t>Nama</w:t>
      </w: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  <w:lang w:val="sv-SE"/>
        </w:rPr>
        <w:t>Dr. Ir. Adi Wijaya Kusuma, MM</w:t>
      </w:r>
    </w:p>
    <w:p w:rsidR="00EA0743" w:rsidRDefault="00EA0743" w:rsidP="00EA0743">
      <w:pPr>
        <w:tabs>
          <w:tab w:val="left" w:pos="567"/>
          <w:tab w:val="left" w:pos="1843"/>
          <w:tab w:val="left" w:pos="2127"/>
          <w:tab w:val="left" w:pos="7545"/>
        </w:tabs>
        <w:ind w:left="2127" w:hanging="1843"/>
        <w:rPr>
          <w:sz w:val="24"/>
          <w:szCs w:val="24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Jabatan</w:t>
      </w:r>
      <w:r w:rsidRPr="00EA0743">
        <w:rPr>
          <w:sz w:val="24"/>
          <w:szCs w:val="24"/>
          <w:lang w:val="id-ID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Direktur Sarana dan Prasarana Kampus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  <w:tab w:val="left" w:pos="7545"/>
        </w:tabs>
        <w:ind w:left="2127" w:hanging="1843"/>
        <w:rPr>
          <w:sz w:val="24"/>
          <w:szCs w:val="24"/>
        </w:rPr>
      </w:pPr>
      <w:r>
        <w:rPr>
          <w:sz w:val="24"/>
          <w:szCs w:val="24"/>
        </w:rPr>
        <w:tab/>
        <w:t>Institusi</w:t>
      </w:r>
      <w:r>
        <w:rPr>
          <w:sz w:val="24"/>
          <w:szCs w:val="24"/>
        </w:rPr>
        <w:tab/>
        <w:t>:    Universitas Maju Harapan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2127" w:hanging="1843"/>
        <w:rPr>
          <w:sz w:val="24"/>
          <w:szCs w:val="24"/>
        </w:rPr>
      </w:pPr>
      <w:r w:rsidRPr="00EA0743">
        <w:rPr>
          <w:sz w:val="24"/>
          <w:szCs w:val="24"/>
        </w:rPr>
        <w:tab/>
        <w:t>Alamat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Jalan Merdeka No 91 Surbaya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1701" w:hanging="1417"/>
        <w:rPr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NIP</w:t>
      </w:r>
      <w:r w:rsidRPr="00EA0743">
        <w:rPr>
          <w:sz w:val="24"/>
          <w:szCs w:val="24"/>
          <w:lang w:val="id-ID"/>
        </w:rPr>
        <w:tab/>
      </w:r>
      <w:r w:rsidRPr="00EA0743">
        <w:rPr>
          <w:sz w:val="24"/>
          <w:szCs w:val="24"/>
          <w:lang w:val="id-ID"/>
        </w:rPr>
        <w:tab/>
        <w:t xml:space="preserve">: </w:t>
      </w:r>
      <w:r w:rsidRPr="00EA0743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IP"/>
          <w:tag w:val="NIP"/>
          <w:id w:val="1873569726"/>
          <w:comboBox/>
        </w:sdtPr>
        <w:sdtContent>
          <w:r w:rsidRPr="00EA0743">
            <w:rPr>
              <w:sz w:val="24"/>
              <w:szCs w:val="24"/>
            </w:rPr>
            <w:t>197010251995021001</w:t>
          </w:r>
        </w:sdtContent>
      </w:sdt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1701" w:hanging="1417"/>
        <w:rPr>
          <w:b/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 xml:space="preserve">Selanjutnya disebut sebagai </w:t>
      </w:r>
      <w:r w:rsidRPr="00EA0743">
        <w:rPr>
          <w:b/>
          <w:sz w:val="24"/>
          <w:szCs w:val="24"/>
          <w:lang w:val="id-ID"/>
        </w:rPr>
        <w:t>PIHAK PERTAMA</w:t>
      </w:r>
    </w:p>
    <w:p w:rsidR="00EA0743" w:rsidRPr="00EA0743" w:rsidRDefault="00EA0743" w:rsidP="00EA0743">
      <w:pPr>
        <w:rPr>
          <w:sz w:val="24"/>
          <w:szCs w:val="24"/>
          <w:lang w:val="id-ID"/>
        </w:rPr>
      </w:pPr>
    </w:p>
    <w:p w:rsidR="00EA0743" w:rsidRPr="00EA0743" w:rsidRDefault="00EA0743" w:rsidP="00EA0743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left" w:pos="2127"/>
        </w:tabs>
        <w:ind w:left="2127" w:hanging="1843"/>
        <w:jc w:val="both"/>
        <w:rPr>
          <w:sz w:val="24"/>
          <w:szCs w:val="24"/>
          <w:lang w:val="id-ID"/>
        </w:rPr>
      </w:pPr>
      <w:r w:rsidRPr="00EA0743">
        <w:rPr>
          <w:sz w:val="24"/>
          <w:szCs w:val="24"/>
          <w:lang w:val="id-ID"/>
        </w:rPr>
        <w:t>Nama</w:t>
      </w:r>
      <w:r w:rsidRPr="00EA0743"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fi-FI"/>
        </w:rPr>
        <w:tab/>
        <w:t>Eko Sulistyono, SE</w:t>
      </w:r>
    </w:p>
    <w:p w:rsidR="00EA0743" w:rsidRDefault="00EA0743" w:rsidP="00EA0743">
      <w:pPr>
        <w:tabs>
          <w:tab w:val="left" w:pos="567"/>
          <w:tab w:val="left" w:pos="1843"/>
          <w:tab w:val="left" w:pos="2127"/>
        </w:tabs>
        <w:ind w:left="284"/>
        <w:rPr>
          <w:sz w:val="24"/>
          <w:szCs w:val="24"/>
          <w:lang w:val="fi-FI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Jabatan</w:t>
      </w:r>
      <w:r w:rsidRPr="00EA0743">
        <w:rPr>
          <w:sz w:val="24"/>
          <w:szCs w:val="24"/>
          <w:lang w:val="id-ID"/>
        </w:rPr>
        <w:tab/>
        <w:t xml:space="preserve">: </w:t>
      </w:r>
      <w:r w:rsidRPr="00EA0743">
        <w:rPr>
          <w:sz w:val="24"/>
          <w:szCs w:val="24"/>
        </w:rPr>
        <w:tab/>
      </w:r>
      <w:r>
        <w:rPr>
          <w:sz w:val="24"/>
          <w:szCs w:val="24"/>
          <w:lang w:val="fi-FI"/>
        </w:rPr>
        <w:t>Direktur Utama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284"/>
        <w:rPr>
          <w:sz w:val="24"/>
          <w:szCs w:val="24"/>
        </w:rPr>
      </w:pPr>
      <w:r>
        <w:rPr>
          <w:sz w:val="24"/>
          <w:szCs w:val="24"/>
          <w:lang w:val="fi-FI"/>
        </w:rPr>
        <w:tab/>
        <w:t>Institusi</w:t>
      </w:r>
      <w:r>
        <w:rPr>
          <w:sz w:val="24"/>
          <w:szCs w:val="24"/>
          <w:lang w:val="fi-FI"/>
        </w:rPr>
        <w:tab/>
        <w:t>:</w:t>
      </w:r>
      <w:r>
        <w:rPr>
          <w:sz w:val="24"/>
          <w:szCs w:val="24"/>
          <w:lang w:val="fi-FI"/>
        </w:rPr>
        <w:tab/>
        <w:t>PT. Kontraktor Indonesia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2127" w:hanging="1843"/>
        <w:rPr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>Alamat</w:t>
      </w:r>
      <w:r w:rsidRPr="00EA0743">
        <w:rPr>
          <w:sz w:val="24"/>
          <w:szCs w:val="24"/>
          <w:lang w:val="id-ID"/>
        </w:rPr>
        <w:tab/>
        <w:t xml:space="preserve">: </w:t>
      </w:r>
      <w:r w:rsidRPr="00EA0743">
        <w:rPr>
          <w:sz w:val="24"/>
          <w:szCs w:val="24"/>
        </w:rPr>
        <w:tab/>
      </w:r>
      <w:r>
        <w:rPr>
          <w:sz w:val="24"/>
          <w:szCs w:val="24"/>
          <w:lang w:val="fi-FI"/>
        </w:rPr>
        <w:t>Jalan Kahuripan No 19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1701" w:hanging="1417"/>
        <w:rPr>
          <w:b/>
          <w:sz w:val="24"/>
          <w:szCs w:val="24"/>
          <w:lang w:val="id-ID"/>
        </w:rPr>
      </w:pPr>
      <w:r w:rsidRPr="00EA0743">
        <w:rPr>
          <w:sz w:val="24"/>
          <w:szCs w:val="24"/>
        </w:rPr>
        <w:tab/>
      </w:r>
      <w:r w:rsidRPr="00EA0743">
        <w:rPr>
          <w:sz w:val="24"/>
          <w:szCs w:val="24"/>
          <w:lang w:val="id-ID"/>
        </w:rPr>
        <w:t xml:space="preserve">Selanjutnya disebut sebagai </w:t>
      </w:r>
      <w:r w:rsidRPr="00EA0743">
        <w:rPr>
          <w:b/>
          <w:sz w:val="24"/>
          <w:szCs w:val="24"/>
          <w:lang w:val="id-ID"/>
        </w:rPr>
        <w:t>PIHAK KEDUA</w:t>
      </w:r>
    </w:p>
    <w:p w:rsidR="00EA0743" w:rsidRPr="00EA0743" w:rsidRDefault="00EA0743" w:rsidP="00EA0743">
      <w:pPr>
        <w:rPr>
          <w:sz w:val="24"/>
          <w:szCs w:val="24"/>
          <w:lang w:val="id-ID"/>
        </w:rPr>
      </w:pPr>
    </w:p>
    <w:p w:rsidR="00EA0743" w:rsidRPr="00EA0743" w:rsidRDefault="00EA0743" w:rsidP="00EA0743">
      <w:pPr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PIHAK PERTAMA dan PIHAK KEDUA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  <w:r w:rsidRPr="00EA0743">
        <w:rPr>
          <w:sz w:val="24"/>
          <w:szCs w:val="24"/>
        </w:rPr>
        <w:t xml:space="preserve">Dengan ini telah setuju dan sepakat untuk melakukan Serah Terima Barang Hasil Pekerjaan </w:t>
      </w:r>
      <w:r>
        <w:rPr>
          <w:sz w:val="24"/>
          <w:szCs w:val="24"/>
        </w:rPr>
        <w:t>Pembangunan Gedung Auditorium Mahasiswa</w:t>
      </w:r>
      <w:r w:rsidRPr="00EA0743">
        <w:rPr>
          <w:sz w:val="24"/>
          <w:szCs w:val="24"/>
        </w:rPr>
        <w:t>, dengan ketentuan-ketentuan sebagai berikut berdasarkan :</w:t>
      </w:r>
    </w:p>
    <w:p w:rsidR="00EA0743" w:rsidRPr="00EA0743" w:rsidRDefault="00EA0743" w:rsidP="00EA0743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>1.</w:t>
      </w:r>
      <w:r w:rsidRPr="00EA0743">
        <w:rPr>
          <w:sz w:val="24"/>
          <w:szCs w:val="24"/>
        </w:rPr>
        <w:tab/>
        <w:t>Surat Perjanjian Pelaksanaan Pekerjaan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 xml:space="preserve">Nomor 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167/SPK/DSP/UMH/VI/2018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>Tanggal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01 Juni 2018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>2.</w:t>
      </w:r>
      <w:r w:rsidRPr="00EA0743">
        <w:rPr>
          <w:sz w:val="24"/>
          <w:szCs w:val="24"/>
        </w:rPr>
        <w:tab/>
        <w:t>Berita Acara Pemeriksaan/ Penerimaan Barang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 xml:space="preserve">Nomor  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176/BA/PB/DSP/UMH/I/2019</w:t>
      </w:r>
    </w:p>
    <w:p w:rsidR="00EA0743" w:rsidRPr="00EA0743" w:rsidRDefault="00EA0743" w:rsidP="00EA0743">
      <w:pPr>
        <w:tabs>
          <w:tab w:val="left" w:pos="567"/>
          <w:tab w:val="left" w:pos="1843"/>
          <w:tab w:val="left" w:pos="2127"/>
        </w:tabs>
        <w:ind w:left="567" w:hanging="283"/>
        <w:rPr>
          <w:sz w:val="24"/>
          <w:szCs w:val="24"/>
        </w:rPr>
      </w:pPr>
      <w:r w:rsidRPr="00EA0743">
        <w:rPr>
          <w:sz w:val="24"/>
          <w:szCs w:val="24"/>
        </w:rPr>
        <w:tab/>
        <w:t>Tanggal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1 Januari 2019</w:t>
      </w:r>
    </w:p>
    <w:p w:rsidR="00EA0743" w:rsidRPr="00EA0743" w:rsidRDefault="00EA0743" w:rsidP="00EA0743">
      <w:pPr>
        <w:tabs>
          <w:tab w:val="left" w:pos="567"/>
        </w:tabs>
        <w:ind w:left="567" w:hanging="283"/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1</w:t>
      </w:r>
    </w:p>
    <w:p w:rsidR="00EA0743" w:rsidRPr="00EA0743" w:rsidRDefault="00EA0743" w:rsidP="00EA0743">
      <w:pPr>
        <w:jc w:val="both"/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>PIHAK KEDUA menyerahkan kepada PIHAK PERTAMA dan PIHAK PERTAMA menyatakan menerima dari PIHAK KEDUA atas hasil seluruh pelaksanaan pekerjaan untuk :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a. </w:t>
      </w:r>
      <w:r w:rsidRPr="00EA0743">
        <w:rPr>
          <w:sz w:val="24"/>
          <w:szCs w:val="24"/>
        </w:rPr>
        <w:tab/>
        <w:t>Pekerjaan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Pembangunan Gedung Auditorium Mahasiswa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b. </w:t>
      </w:r>
      <w:r w:rsidRPr="00EA0743">
        <w:rPr>
          <w:sz w:val="24"/>
          <w:szCs w:val="24"/>
        </w:rPr>
        <w:tab/>
        <w:t>Lokasi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</w:r>
      <w:r>
        <w:rPr>
          <w:sz w:val="24"/>
          <w:szCs w:val="24"/>
        </w:rPr>
        <w:t>Universitas Maju Harapan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c. </w:t>
      </w:r>
      <w:r w:rsidRPr="00EA0743">
        <w:rPr>
          <w:sz w:val="24"/>
          <w:szCs w:val="24"/>
        </w:rPr>
        <w:tab/>
        <w:t>Departemen/Instansi</w:t>
      </w:r>
      <w:r w:rsidRPr="00EA0743">
        <w:rPr>
          <w:sz w:val="24"/>
          <w:szCs w:val="24"/>
        </w:rPr>
        <w:tab/>
        <w:t>:</w:t>
      </w:r>
      <w:r w:rsidRPr="00EA0743">
        <w:rPr>
          <w:sz w:val="24"/>
          <w:szCs w:val="24"/>
        </w:rPr>
        <w:tab/>
        <w:t>Departemen Pendidikan Nasional</w:t>
      </w:r>
      <w:r w:rsidRPr="00EA0743">
        <w:rPr>
          <w:sz w:val="24"/>
          <w:szCs w:val="24"/>
        </w:rPr>
        <w:tab/>
      </w:r>
      <w:r w:rsidRPr="00EA0743">
        <w:rPr>
          <w:sz w:val="24"/>
          <w:szCs w:val="24"/>
        </w:rPr>
        <w:tab/>
        <w:t xml:space="preserve">            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 xml:space="preserve">d. Harga </w:t>
      </w:r>
      <w:r w:rsidRPr="00EA0743">
        <w:rPr>
          <w:sz w:val="24"/>
          <w:szCs w:val="24"/>
        </w:rPr>
        <w:t>Pekerjaan</w:t>
      </w:r>
      <w:r w:rsidRPr="00EA0743">
        <w:rPr>
          <w:sz w:val="24"/>
          <w:szCs w:val="24"/>
          <w:lang w:val="sv-SE"/>
        </w:rPr>
        <w:tab/>
        <w:t>:</w:t>
      </w:r>
      <w:r w:rsidRPr="00EA0743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Rp 765.000.000,-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i/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ab/>
      </w:r>
      <w:r w:rsidRPr="00EA0743">
        <w:rPr>
          <w:sz w:val="24"/>
          <w:szCs w:val="24"/>
          <w:lang w:val="sv-SE"/>
        </w:rPr>
        <w:tab/>
      </w:r>
      <w:r w:rsidRPr="00EA0743">
        <w:rPr>
          <w:sz w:val="24"/>
          <w:szCs w:val="24"/>
          <w:lang w:val="sv-SE"/>
        </w:rPr>
        <w:tab/>
      </w:r>
      <w:r>
        <w:rPr>
          <w:i/>
          <w:sz w:val="24"/>
          <w:szCs w:val="24"/>
          <w:lang w:val="sv-SE"/>
        </w:rPr>
        <w:t>Tujuh ratus enam puluha juta rupiah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jc w:val="both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>e. Pemeriksa/Penerima</w:t>
      </w:r>
      <w:r w:rsidRPr="00EA0743">
        <w:rPr>
          <w:sz w:val="24"/>
          <w:szCs w:val="24"/>
          <w:lang w:val="sv-SE"/>
        </w:rPr>
        <w:tab/>
        <w:t>:</w:t>
      </w:r>
      <w:r w:rsidRPr="00EA0743">
        <w:rPr>
          <w:sz w:val="24"/>
          <w:szCs w:val="24"/>
          <w:lang w:val="sv-SE"/>
        </w:rPr>
        <w:tab/>
        <w:t xml:space="preserve">Tim Pemeriksa/Penerima Pekerjaan </w:t>
      </w:r>
      <w:r>
        <w:rPr>
          <w:sz w:val="24"/>
          <w:szCs w:val="24"/>
          <w:lang w:val="sv-SE"/>
        </w:rPr>
        <w:t>Pembangunan Gedung Auditorium Mahasiswa</w:t>
      </w:r>
    </w:p>
    <w:p w:rsidR="00EA0743" w:rsidRPr="00EA0743" w:rsidRDefault="00EA0743" w:rsidP="00EA0743">
      <w:pPr>
        <w:tabs>
          <w:tab w:val="left" w:pos="567"/>
          <w:tab w:val="left" w:pos="2835"/>
          <w:tab w:val="left" w:pos="3119"/>
        </w:tabs>
        <w:ind w:left="3119" w:hanging="2835"/>
        <w:rPr>
          <w:sz w:val="24"/>
          <w:szCs w:val="24"/>
          <w:lang w:val="sv-SE"/>
        </w:rPr>
      </w:pPr>
      <w:r w:rsidRPr="00EA0743">
        <w:rPr>
          <w:sz w:val="24"/>
          <w:szCs w:val="24"/>
          <w:lang w:val="sv-SE"/>
        </w:rPr>
        <w:t xml:space="preserve">. </w:t>
      </w: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2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lastRenderedPageBreak/>
        <w:t xml:space="preserve">Penyerahan sebagaimana dimaksud dalam Pasal 1 berupa : Pekerjaan </w:t>
      </w:r>
      <w:r w:rsidR="00341D0D">
        <w:rPr>
          <w:sz w:val="24"/>
          <w:szCs w:val="24"/>
        </w:rPr>
        <w:t>Pembangunan Gedung Auditorium Mahasiswa</w:t>
      </w:r>
      <w:r w:rsidRPr="00EA0743">
        <w:rPr>
          <w:sz w:val="24"/>
          <w:szCs w:val="24"/>
        </w:rPr>
        <w:t>, dengan daftar terlampir Berita Acara Prestasi Kemajuan Pekerjaan tersebut.</w:t>
      </w: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3</w:t>
      </w:r>
    </w:p>
    <w:p w:rsidR="00EA0743" w:rsidRPr="00EA0743" w:rsidRDefault="00EA0743" w:rsidP="00EA0743">
      <w:pPr>
        <w:jc w:val="both"/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Sebagai kelengkapan dari Berita Acara Serah Terima ini dilampirkan Berita Acara Pemeriksaan/Penerimaan Pekerjaan </w:t>
      </w:r>
      <w:r w:rsidR="00341D0D">
        <w:rPr>
          <w:sz w:val="24"/>
          <w:szCs w:val="24"/>
        </w:rPr>
        <w:t>Pembangunan Gedung Auditorium Mahasiswa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  <w:r w:rsidRPr="00EA0743">
        <w:rPr>
          <w:b/>
          <w:sz w:val="24"/>
          <w:szCs w:val="24"/>
        </w:rPr>
        <w:t>Pasal 4</w:t>
      </w:r>
    </w:p>
    <w:p w:rsidR="00EA0743" w:rsidRPr="00EA0743" w:rsidRDefault="00EA0743" w:rsidP="00EA0743">
      <w:pPr>
        <w:jc w:val="center"/>
        <w:rPr>
          <w:b/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 xml:space="preserve">Sesuai dengan perjanjian pelaksanaan, maka Pihak Kedua setelah Serah Terima dilakukan berhak untuk menerima pembayaran </w:t>
      </w:r>
      <w:r w:rsidR="00341D0D">
        <w:rPr>
          <w:sz w:val="24"/>
          <w:szCs w:val="24"/>
        </w:rPr>
        <w:t>terakhir</w:t>
      </w:r>
      <w:r w:rsidRPr="00EA0743">
        <w:rPr>
          <w:sz w:val="24"/>
          <w:szCs w:val="24"/>
        </w:rPr>
        <w:t xml:space="preserve"> sebesar </w:t>
      </w:r>
      <w:r w:rsidRPr="00EA0743">
        <w:rPr>
          <w:sz w:val="24"/>
          <w:szCs w:val="24"/>
        </w:rPr>
        <w:fldChar w:fldCharType="begin"/>
      </w:r>
      <w:r w:rsidRPr="00EA0743">
        <w:rPr>
          <w:sz w:val="24"/>
          <w:szCs w:val="24"/>
        </w:rPr>
        <w:instrText xml:space="preserve"> MERGEFIELD "Nama_Paket_Pekerjaan" </w:instrText>
      </w:r>
      <w:r w:rsidRPr="00EA0743">
        <w:rPr>
          <w:sz w:val="24"/>
          <w:szCs w:val="24"/>
        </w:rPr>
        <w:fldChar w:fldCharType="separate"/>
      </w:r>
      <w:r w:rsidR="00341D0D">
        <w:rPr>
          <w:noProof/>
          <w:sz w:val="24"/>
          <w:szCs w:val="24"/>
        </w:rPr>
        <w:t>25</w:t>
      </w:r>
      <w:r w:rsidRPr="00EA0743">
        <w:rPr>
          <w:sz w:val="24"/>
          <w:szCs w:val="24"/>
        </w:rPr>
        <w:fldChar w:fldCharType="end"/>
      </w:r>
      <w:r w:rsidRPr="00EA0743">
        <w:rPr>
          <w:sz w:val="24"/>
          <w:szCs w:val="24"/>
        </w:rPr>
        <w:t>% y</w:t>
      </w:r>
      <w:r w:rsidR="00341D0D">
        <w:rPr>
          <w:sz w:val="24"/>
          <w:szCs w:val="24"/>
        </w:rPr>
        <w:t>aitu sebesar dari nilai kontrak sebesar Rp191.250.000,- (</w:t>
      </w:r>
      <w:r w:rsidR="00341D0D" w:rsidRPr="00341D0D">
        <w:rPr>
          <w:i/>
          <w:sz w:val="24"/>
          <w:szCs w:val="24"/>
        </w:rPr>
        <w:t>seratus Sembilan puluh satu juta dua ratus lima puluh ribu rupiah</w:t>
      </w:r>
      <w:r w:rsidR="00341D0D">
        <w:rPr>
          <w:sz w:val="24"/>
          <w:szCs w:val="24"/>
        </w:rPr>
        <w:t>)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jc w:val="both"/>
        <w:rPr>
          <w:sz w:val="24"/>
          <w:szCs w:val="24"/>
        </w:rPr>
      </w:pPr>
      <w:r w:rsidRPr="00EA0743">
        <w:rPr>
          <w:sz w:val="24"/>
          <w:szCs w:val="24"/>
        </w:rPr>
        <w:t>Demikian Berita Acara ini dibuat dan ditandatangani pada tanggal tersebut di atas oleh Kedua Belah Pihak untuk dipergunakan seperlunya.</w:t>
      </w: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p w:rsidR="00EA0743" w:rsidRPr="00EA0743" w:rsidRDefault="00EA0743" w:rsidP="00EA074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676"/>
      </w:tblGrid>
      <w:tr w:rsidR="00EA0743" w:rsidRPr="00EA0743" w:rsidTr="00DB7EDB">
        <w:tc>
          <w:tcPr>
            <w:tcW w:w="4927" w:type="dxa"/>
          </w:tcPr>
          <w:p w:rsidR="00EA0743" w:rsidRPr="00EA0743" w:rsidRDefault="00EA0743" w:rsidP="00DB7EDB">
            <w:pPr>
              <w:rPr>
                <w:b/>
                <w:sz w:val="24"/>
                <w:szCs w:val="24"/>
              </w:rPr>
            </w:pPr>
            <w:r w:rsidRPr="00EA0743">
              <w:rPr>
                <w:b/>
                <w:sz w:val="24"/>
                <w:szCs w:val="24"/>
              </w:rPr>
              <w:t>PIHAK KEDUA,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Default="00341D0D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PT. Kontraktor Indonesia</w:t>
            </w:r>
          </w:p>
          <w:p w:rsidR="00341D0D" w:rsidRPr="00341D0D" w:rsidRDefault="00341D0D" w:rsidP="00DB7EDB">
            <w:pPr>
              <w:rPr>
                <w:sz w:val="24"/>
                <w:szCs w:val="24"/>
                <w:lang w:val="en-US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Default="00EA0743" w:rsidP="00DB7EDB">
            <w:pPr>
              <w:rPr>
                <w:sz w:val="24"/>
                <w:szCs w:val="24"/>
                <w:lang w:val="en-US"/>
              </w:rPr>
            </w:pPr>
          </w:p>
          <w:p w:rsidR="00341D0D" w:rsidRDefault="00341D0D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Eko Sulistyono</w:t>
            </w:r>
          </w:p>
          <w:p w:rsidR="00341D0D" w:rsidRPr="00341D0D" w:rsidRDefault="00341D0D" w:rsidP="00DB7E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Direktur Utama</w:t>
            </w:r>
            <w:bookmarkStart w:id="0" w:name="_GoBack"/>
            <w:bookmarkEnd w:id="0"/>
          </w:p>
        </w:tc>
        <w:tc>
          <w:tcPr>
            <w:tcW w:w="4928" w:type="dxa"/>
          </w:tcPr>
          <w:p w:rsidR="00EA0743" w:rsidRPr="00EA0743" w:rsidRDefault="00EA0743" w:rsidP="00DB7EDB">
            <w:pPr>
              <w:rPr>
                <w:b/>
                <w:sz w:val="24"/>
                <w:szCs w:val="24"/>
              </w:rPr>
            </w:pPr>
            <w:r w:rsidRPr="00EA0743">
              <w:rPr>
                <w:b/>
                <w:sz w:val="24"/>
                <w:szCs w:val="24"/>
              </w:rPr>
              <w:t>PIHAK PERTAMA,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  <w:r w:rsidRPr="00EA0743">
              <w:rPr>
                <w:sz w:val="24"/>
                <w:szCs w:val="24"/>
              </w:rPr>
              <w:t>PEJABAT PEMBUAT KOMITMEN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atuan Kerja"/>
                <w:tag w:val="Satuan Kerja"/>
                <w:id w:val="791865825"/>
                <w:comboBox>
                  <w:listItem w:value="Choose an item."/>
                  <w:listItem w:displayText="Fakultas Teknik Universitas Indonesia" w:value="Fakultas Teknik Universitas Indonesia"/>
                  <w:listItem w:displayText="Universitas Indonesia" w:value="Universitas Indonesia"/>
                </w:comboBox>
              </w:sdtPr>
              <w:sdtContent>
                <w:r w:rsidR="00341D0D">
                  <w:rPr>
                    <w:sz w:val="24"/>
                    <w:szCs w:val="24"/>
                    <w:lang w:val="en-GB"/>
                  </w:rPr>
                  <w:t>Universitas Maju Harapan</w:t>
                </w:r>
              </w:sdtContent>
            </w:sdt>
            <w:r w:rsidRPr="00EA0743">
              <w:rPr>
                <w:sz w:val="24"/>
                <w:szCs w:val="24"/>
              </w:rPr>
              <w:t xml:space="preserve"> </w:t>
            </w: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sv-SE"/>
                </w:rPr>
                <w:alias w:val="Nama PPK"/>
                <w:tag w:val="Nama PPK"/>
                <w:id w:val="-1091545185"/>
                <w:comboBox/>
              </w:sdtPr>
              <w:sdtContent>
                <w:r w:rsidR="00341D0D">
                  <w:rPr>
                    <w:sz w:val="24"/>
                    <w:szCs w:val="24"/>
                    <w:lang w:val="sv-SE"/>
                  </w:rPr>
                  <w:t>Dr. Ir. Adi Wijaya Kusuma, MM</w:t>
                </w:r>
              </w:sdtContent>
            </w:sdt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  <w:r w:rsidRPr="00EA0743">
              <w:rPr>
                <w:sz w:val="24"/>
                <w:szCs w:val="24"/>
              </w:rPr>
              <w:t xml:space="preserve">NIP. </w:t>
            </w:r>
            <w:sdt>
              <w:sdtPr>
                <w:rPr>
                  <w:sz w:val="24"/>
                  <w:szCs w:val="24"/>
                </w:rPr>
                <w:alias w:val="NIP"/>
                <w:tag w:val="NIP"/>
                <w:id w:val="-994562254"/>
                <w:comboBox/>
              </w:sdtPr>
              <w:sdtContent>
                <w:r w:rsidRPr="00EA0743">
                  <w:rPr>
                    <w:sz w:val="24"/>
                    <w:szCs w:val="24"/>
                  </w:rPr>
                  <w:t>197010251995021001</w:t>
                </w:r>
              </w:sdtContent>
            </w:sdt>
          </w:p>
          <w:p w:rsidR="00EA0743" w:rsidRPr="00EA0743" w:rsidRDefault="00EA0743" w:rsidP="00DB7EDB">
            <w:pPr>
              <w:rPr>
                <w:sz w:val="24"/>
                <w:szCs w:val="24"/>
              </w:rPr>
            </w:pPr>
          </w:p>
        </w:tc>
      </w:tr>
    </w:tbl>
    <w:p w:rsidR="00CA5CC8" w:rsidRPr="00EA0743" w:rsidRDefault="00CA5CC8" w:rsidP="00EA0743">
      <w:pPr>
        <w:spacing w:after="200" w:line="276" w:lineRule="auto"/>
        <w:rPr>
          <w:sz w:val="24"/>
          <w:szCs w:val="24"/>
          <w:lang w:val="fi-FI"/>
        </w:rPr>
      </w:pPr>
    </w:p>
    <w:sectPr w:rsidR="00CA5CC8" w:rsidRPr="00EA0743" w:rsidSect="00EA07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4DC7"/>
    <w:multiLevelType w:val="hybridMultilevel"/>
    <w:tmpl w:val="0DF01004"/>
    <w:lvl w:ilvl="0" w:tplc="6DDE3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43"/>
    <w:rsid w:val="00341D0D"/>
    <w:rsid w:val="00B11F19"/>
    <w:rsid w:val="00CA5CC8"/>
    <w:rsid w:val="00EA0743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07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743"/>
    <w:rPr>
      <w:color w:val="808080"/>
    </w:rPr>
  </w:style>
  <w:style w:type="table" w:styleId="TableGrid">
    <w:name w:val="Table Grid"/>
    <w:basedOn w:val="TableNormal"/>
    <w:rsid w:val="00EA07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07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0743"/>
    <w:rPr>
      <w:color w:val="808080"/>
    </w:rPr>
  </w:style>
  <w:style w:type="table" w:styleId="TableGrid">
    <w:name w:val="Table Grid"/>
    <w:basedOn w:val="TableNormal"/>
    <w:rsid w:val="00EA074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2019-02-01T09:46:00Z</dcterms:created>
  <dcterms:modified xsi:type="dcterms:W3CDTF">2019-02-01T09:59:00Z</dcterms:modified>
</cp:coreProperties>
</file>