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C431E" w:rsidRDefault="000F7110" w:rsidP="00DC431E">
      <w:pPr>
        <w:spacing w:after="0"/>
        <w:jc w:val="center"/>
        <w:rPr>
          <w:rFonts w:ascii="Times New Roman" w:hAnsi="Times New Roman" w:cs="Times New Roman"/>
          <w:sz w:val="24"/>
          <w:szCs w:val="24"/>
          <w:u w:val="single"/>
        </w:rPr>
      </w:pPr>
      <w:r w:rsidRPr="00DC431E">
        <w:rPr>
          <w:rFonts w:ascii="Times New Roman" w:hAnsi="Times New Roman" w:cs="Times New Roman"/>
          <w:sz w:val="24"/>
          <w:szCs w:val="24"/>
          <w:u w:val="single"/>
        </w:rPr>
        <w:t>SURAT JAWABAN GUGATAN</w:t>
      </w:r>
    </w:p>
    <w:p w:rsidR="000F7110" w:rsidRDefault="000F7110" w:rsidP="00DC431E">
      <w:pPr>
        <w:spacing w:after="0"/>
        <w:jc w:val="center"/>
        <w:rPr>
          <w:rFonts w:ascii="Times New Roman" w:hAnsi="Times New Roman" w:cs="Times New Roman"/>
          <w:sz w:val="24"/>
          <w:szCs w:val="24"/>
        </w:rPr>
      </w:pPr>
      <w:r>
        <w:rPr>
          <w:rFonts w:ascii="Times New Roman" w:hAnsi="Times New Roman" w:cs="Times New Roman"/>
          <w:sz w:val="24"/>
          <w:szCs w:val="24"/>
        </w:rPr>
        <w:t>No. 0118/Pdt.G/IV/2019/PA.Pal</w:t>
      </w:r>
    </w:p>
    <w:p w:rsidR="000F7110" w:rsidRDefault="000F7110" w:rsidP="000F7110">
      <w:pPr>
        <w:spacing w:after="0"/>
        <w:rPr>
          <w:rFonts w:ascii="Times New Roman" w:hAnsi="Times New Roman" w:cs="Times New Roman"/>
          <w:sz w:val="24"/>
          <w:szCs w:val="24"/>
        </w:rPr>
      </w:pPr>
    </w:p>
    <w:p w:rsidR="000F7110" w:rsidRDefault="000F7110" w:rsidP="000F7110">
      <w:pPr>
        <w:spacing w:after="0"/>
        <w:rPr>
          <w:rFonts w:ascii="Times New Roman" w:hAnsi="Times New Roman" w:cs="Times New Roman"/>
          <w:sz w:val="24"/>
          <w:szCs w:val="24"/>
        </w:rPr>
      </w:pPr>
      <w:r>
        <w:rPr>
          <w:rFonts w:ascii="Times New Roman" w:hAnsi="Times New Roman" w:cs="Times New Roman"/>
          <w:sz w:val="24"/>
          <w:szCs w:val="24"/>
        </w:rPr>
        <w:t>Perihal</w:t>
      </w:r>
      <w:r>
        <w:rPr>
          <w:rFonts w:ascii="Times New Roman" w:hAnsi="Times New Roman" w:cs="Times New Roman"/>
          <w:sz w:val="24"/>
          <w:szCs w:val="24"/>
        </w:rPr>
        <w:tab/>
        <w:t>: Jawaban Tergugat Cerai</w:t>
      </w:r>
    </w:p>
    <w:p w:rsidR="000F7110" w:rsidRDefault="000F7110" w:rsidP="000F7110">
      <w:pPr>
        <w:spacing w:after="0"/>
        <w:rPr>
          <w:rFonts w:ascii="Times New Roman" w:hAnsi="Times New Roman" w:cs="Times New Roman"/>
          <w:sz w:val="24"/>
          <w:szCs w:val="24"/>
        </w:rPr>
      </w:pPr>
    </w:p>
    <w:p w:rsidR="000F7110" w:rsidRDefault="000F7110" w:rsidP="000F7110">
      <w:pPr>
        <w:spacing w:after="0"/>
        <w:rPr>
          <w:rFonts w:ascii="Times New Roman" w:hAnsi="Times New Roman" w:cs="Times New Roman"/>
          <w:sz w:val="24"/>
          <w:szCs w:val="24"/>
        </w:rPr>
      </w:pPr>
      <w:r>
        <w:rPr>
          <w:rFonts w:ascii="Times New Roman" w:hAnsi="Times New Roman" w:cs="Times New Roman"/>
          <w:sz w:val="24"/>
          <w:szCs w:val="24"/>
        </w:rPr>
        <w:t>Kepada Yth.</w:t>
      </w:r>
    </w:p>
    <w:p w:rsidR="000F7110" w:rsidRDefault="000F7110" w:rsidP="000F7110">
      <w:pPr>
        <w:spacing w:after="0"/>
        <w:rPr>
          <w:rFonts w:ascii="Times New Roman" w:hAnsi="Times New Roman" w:cs="Times New Roman"/>
          <w:sz w:val="24"/>
          <w:szCs w:val="24"/>
        </w:rPr>
      </w:pPr>
      <w:r>
        <w:rPr>
          <w:rFonts w:ascii="Times New Roman" w:hAnsi="Times New Roman" w:cs="Times New Roman"/>
          <w:sz w:val="24"/>
          <w:szCs w:val="24"/>
        </w:rPr>
        <w:t>Ketua Majelis Hakim</w:t>
      </w:r>
    </w:p>
    <w:p w:rsidR="000F7110" w:rsidRDefault="000F7110" w:rsidP="000F7110">
      <w:pPr>
        <w:spacing w:after="0"/>
        <w:rPr>
          <w:rFonts w:ascii="Times New Roman" w:hAnsi="Times New Roman" w:cs="Times New Roman"/>
          <w:sz w:val="24"/>
          <w:szCs w:val="24"/>
        </w:rPr>
      </w:pPr>
      <w:r>
        <w:rPr>
          <w:rFonts w:ascii="Times New Roman" w:hAnsi="Times New Roman" w:cs="Times New Roman"/>
          <w:sz w:val="24"/>
          <w:szCs w:val="24"/>
        </w:rPr>
        <w:t>Dalam perkara No.</w:t>
      </w:r>
      <w:r w:rsidRPr="000F7110">
        <w:rPr>
          <w:rFonts w:ascii="Times New Roman" w:hAnsi="Times New Roman" w:cs="Times New Roman"/>
          <w:sz w:val="24"/>
          <w:szCs w:val="24"/>
        </w:rPr>
        <w:t xml:space="preserve"> </w:t>
      </w:r>
      <w:r>
        <w:rPr>
          <w:rFonts w:ascii="Times New Roman" w:hAnsi="Times New Roman" w:cs="Times New Roman"/>
          <w:sz w:val="24"/>
          <w:szCs w:val="24"/>
        </w:rPr>
        <w:t>0118/Pdt.G/IV/2019/PA.Pal</w:t>
      </w:r>
    </w:p>
    <w:p w:rsidR="000F7110" w:rsidRDefault="000F7110" w:rsidP="000F7110">
      <w:pPr>
        <w:spacing w:after="0"/>
        <w:rPr>
          <w:rFonts w:ascii="Times New Roman" w:hAnsi="Times New Roman" w:cs="Times New Roman"/>
          <w:sz w:val="24"/>
          <w:szCs w:val="24"/>
        </w:rPr>
      </w:pPr>
      <w:r>
        <w:rPr>
          <w:rFonts w:ascii="Times New Roman" w:hAnsi="Times New Roman" w:cs="Times New Roman"/>
          <w:sz w:val="24"/>
          <w:szCs w:val="24"/>
        </w:rPr>
        <w:t>Pengadilan Agama</w:t>
      </w:r>
    </w:p>
    <w:p w:rsidR="000F7110" w:rsidRDefault="000F7110" w:rsidP="000F7110">
      <w:pPr>
        <w:spacing w:after="0"/>
        <w:rPr>
          <w:rFonts w:ascii="Times New Roman" w:hAnsi="Times New Roman" w:cs="Times New Roman"/>
          <w:sz w:val="24"/>
          <w:szCs w:val="24"/>
        </w:rPr>
      </w:pPr>
      <w:r>
        <w:rPr>
          <w:rFonts w:ascii="Times New Roman" w:hAnsi="Times New Roman" w:cs="Times New Roman"/>
          <w:sz w:val="24"/>
          <w:szCs w:val="24"/>
        </w:rPr>
        <w:t>Di Palembang</w:t>
      </w:r>
    </w:p>
    <w:p w:rsidR="000F7110" w:rsidRDefault="000F7110" w:rsidP="000F7110">
      <w:pPr>
        <w:spacing w:after="0"/>
        <w:rPr>
          <w:rFonts w:ascii="Times New Roman" w:hAnsi="Times New Roman" w:cs="Times New Roman"/>
          <w:sz w:val="24"/>
          <w:szCs w:val="24"/>
        </w:rPr>
      </w:pPr>
    </w:p>
    <w:p w:rsidR="000F7110" w:rsidRDefault="000F7110" w:rsidP="000F7110">
      <w:pPr>
        <w:spacing w:after="0"/>
        <w:rPr>
          <w:rFonts w:ascii="Times New Roman" w:hAnsi="Times New Roman" w:cs="Times New Roman"/>
          <w:sz w:val="24"/>
          <w:szCs w:val="24"/>
        </w:rPr>
      </w:pPr>
      <w:r>
        <w:rPr>
          <w:rFonts w:ascii="Times New Roman" w:hAnsi="Times New Roman" w:cs="Times New Roman"/>
          <w:sz w:val="24"/>
          <w:szCs w:val="24"/>
        </w:rPr>
        <w:t>Assalamu’alaikum Wr. Wb.</w:t>
      </w:r>
    </w:p>
    <w:p w:rsidR="000F7110" w:rsidRDefault="000F7110" w:rsidP="000F7110">
      <w:pPr>
        <w:spacing w:after="0"/>
        <w:rPr>
          <w:rFonts w:ascii="Times New Roman" w:hAnsi="Times New Roman" w:cs="Times New Roman"/>
          <w:sz w:val="24"/>
          <w:szCs w:val="24"/>
        </w:rPr>
      </w:pPr>
    </w:p>
    <w:p w:rsidR="000F7110" w:rsidRDefault="000F7110" w:rsidP="000F7110">
      <w:pPr>
        <w:spacing w:after="0"/>
        <w:rPr>
          <w:rFonts w:ascii="Times New Roman" w:hAnsi="Times New Roman" w:cs="Times New Roman"/>
          <w:sz w:val="24"/>
          <w:szCs w:val="24"/>
        </w:rPr>
      </w:pPr>
      <w:r>
        <w:rPr>
          <w:rFonts w:ascii="Times New Roman" w:hAnsi="Times New Roman" w:cs="Times New Roman"/>
          <w:sz w:val="24"/>
          <w:szCs w:val="24"/>
        </w:rPr>
        <w:t>Yang bertanda tangan di bawah ini, kami :</w:t>
      </w:r>
    </w:p>
    <w:p w:rsidR="000F7110" w:rsidRDefault="000F7110" w:rsidP="000F7110">
      <w:pPr>
        <w:spacing w:after="0"/>
        <w:rPr>
          <w:rFonts w:ascii="Times New Roman" w:hAnsi="Times New Roman" w:cs="Times New Roman"/>
          <w:sz w:val="24"/>
          <w:szCs w:val="24"/>
        </w:rPr>
      </w:pPr>
      <w:r>
        <w:rPr>
          <w:rFonts w:ascii="Times New Roman" w:hAnsi="Times New Roman" w:cs="Times New Roman"/>
          <w:sz w:val="24"/>
          <w:szCs w:val="24"/>
        </w:rPr>
        <w:t>Siska Purnama, M.H. advokat dan konsultan hukum yang berkantor di Jl.</w:t>
      </w:r>
      <w:r w:rsidR="00125AB1">
        <w:rPr>
          <w:rFonts w:ascii="Times New Roman" w:hAnsi="Times New Roman" w:cs="Times New Roman"/>
          <w:sz w:val="24"/>
          <w:szCs w:val="24"/>
        </w:rPr>
        <w:t xml:space="preserve"> Silaberanti No. 58F, Palem</w:t>
      </w:r>
      <w:r>
        <w:rPr>
          <w:rFonts w:ascii="Times New Roman" w:hAnsi="Times New Roman" w:cs="Times New Roman"/>
          <w:sz w:val="24"/>
          <w:szCs w:val="24"/>
        </w:rPr>
        <w:t>bang berdasarkan surat kuasa khusus tertanggal 09 Desember 2018 (terlampir), bertindak untuk dan atas nama tergugat :</w:t>
      </w:r>
    </w:p>
    <w:p w:rsidR="000F7110" w:rsidRDefault="000F7110" w:rsidP="000F7110">
      <w:pPr>
        <w:spacing w:after="0"/>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sidR="00812D9D">
        <w:rPr>
          <w:rFonts w:ascii="Times New Roman" w:hAnsi="Times New Roman" w:cs="Times New Roman"/>
          <w:sz w:val="24"/>
          <w:szCs w:val="24"/>
        </w:rPr>
        <w:tab/>
      </w:r>
      <w:r>
        <w:rPr>
          <w:rFonts w:ascii="Times New Roman" w:hAnsi="Times New Roman" w:cs="Times New Roman"/>
          <w:sz w:val="24"/>
          <w:szCs w:val="24"/>
        </w:rPr>
        <w:t>:</w:t>
      </w:r>
      <w:r w:rsidR="00812D9D">
        <w:rPr>
          <w:rFonts w:ascii="Times New Roman" w:hAnsi="Times New Roman" w:cs="Times New Roman"/>
          <w:sz w:val="24"/>
          <w:szCs w:val="24"/>
        </w:rPr>
        <w:t xml:space="preserve"> Aryani Micella</w:t>
      </w:r>
    </w:p>
    <w:p w:rsidR="000F7110" w:rsidRDefault="000F7110" w:rsidP="000F7110">
      <w:pPr>
        <w:spacing w:after="0"/>
        <w:rPr>
          <w:rFonts w:ascii="Times New Roman" w:hAnsi="Times New Roman" w:cs="Times New Roman"/>
          <w:sz w:val="24"/>
          <w:szCs w:val="24"/>
        </w:rPr>
      </w:pPr>
      <w:r>
        <w:rPr>
          <w:rFonts w:ascii="Times New Roman" w:hAnsi="Times New Roman" w:cs="Times New Roman"/>
          <w:sz w:val="24"/>
          <w:szCs w:val="24"/>
        </w:rPr>
        <w:t xml:space="preserve">Agama </w:t>
      </w:r>
      <w:r>
        <w:rPr>
          <w:rFonts w:ascii="Times New Roman" w:hAnsi="Times New Roman" w:cs="Times New Roman"/>
          <w:sz w:val="24"/>
          <w:szCs w:val="24"/>
        </w:rPr>
        <w:tab/>
        <w:t>:</w:t>
      </w:r>
      <w:r w:rsidR="00812D9D">
        <w:rPr>
          <w:rFonts w:ascii="Times New Roman" w:hAnsi="Times New Roman" w:cs="Times New Roman"/>
          <w:sz w:val="24"/>
          <w:szCs w:val="24"/>
        </w:rPr>
        <w:t xml:space="preserve"> Islam</w:t>
      </w:r>
    </w:p>
    <w:p w:rsidR="000F7110" w:rsidRDefault="000F7110" w:rsidP="000F7110">
      <w:pPr>
        <w:spacing w:after="0"/>
        <w:rPr>
          <w:rFonts w:ascii="Times New Roman" w:hAnsi="Times New Roman" w:cs="Times New Roman"/>
          <w:sz w:val="24"/>
          <w:szCs w:val="24"/>
        </w:rPr>
      </w:pPr>
      <w:r>
        <w:rPr>
          <w:rFonts w:ascii="Times New Roman" w:hAnsi="Times New Roman" w:cs="Times New Roman"/>
          <w:sz w:val="24"/>
          <w:szCs w:val="24"/>
        </w:rPr>
        <w:t>Usia</w:t>
      </w:r>
      <w:r>
        <w:rPr>
          <w:rFonts w:ascii="Times New Roman" w:hAnsi="Times New Roman" w:cs="Times New Roman"/>
          <w:sz w:val="24"/>
          <w:szCs w:val="24"/>
        </w:rPr>
        <w:tab/>
      </w:r>
      <w:r>
        <w:rPr>
          <w:rFonts w:ascii="Times New Roman" w:hAnsi="Times New Roman" w:cs="Times New Roman"/>
          <w:sz w:val="24"/>
          <w:szCs w:val="24"/>
        </w:rPr>
        <w:tab/>
        <w:t>:</w:t>
      </w:r>
      <w:r w:rsidR="002E6509">
        <w:rPr>
          <w:rFonts w:ascii="Times New Roman" w:hAnsi="Times New Roman" w:cs="Times New Roman"/>
          <w:sz w:val="24"/>
          <w:szCs w:val="24"/>
        </w:rPr>
        <w:t xml:space="preserve"> 26</w:t>
      </w:r>
      <w:r w:rsidR="00812D9D">
        <w:rPr>
          <w:rFonts w:ascii="Times New Roman" w:hAnsi="Times New Roman" w:cs="Times New Roman"/>
          <w:sz w:val="24"/>
          <w:szCs w:val="24"/>
        </w:rPr>
        <w:t xml:space="preserve"> tahun</w:t>
      </w:r>
    </w:p>
    <w:p w:rsidR="000F7110" w:rsidRDefault="000F7110" w:rsidP="000F7110">
      <w:pPr>
        <w:spacing w:after="0"/>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t>:</w:t>
      </w:r>
      <w:r w:rsidR="00812D9D">
        <w:rPr>
          <w:rFonts w:ascii="Times New Roman" w:hAnsi="Times New Roman" w:cs="Times New Roman"/>
          <w:sz w:val="24"/>
          <w:szCs w:val="24"/>
        </w:rPr>
        <w:t xml:space="preserve"> Pegawai Swasta</w:t>
      </w:r>
    </w:p>
    <w:p w:rsidR="000F7110" w:rsidRPr="00125AB1" w:rsidRDefault="000F7110" w:rsidP="000F7110">
      <w:pPr>
        <w:spacing w:after="0"/>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t>:</w:t>
      </w:r>
      <w:r w:rsidR="009306D2">
        <w:rPr>
          <w:rFonts w:ascii="Times New Roman" w:hAnsi="Times New Roman" w:cs="Times New Roman"/>
          <w:sz w:val="24"/>
          <w:szCs w:val="24"/>
        </w:rPr>
        <w:t xml:space="preserve"> </w:t>
      </w:r>
      <w:r w:rsidR="009306D2" w:rsidRPr="00125AB1">
        <w:rPr>
          <w:rFonts w:ascii="Times New Roman" w:hAnsi="Times New Roman" w:cs="Times New Roman"/>
          <w:sz w:val="24"/>
          <w:szCs w:val="24"/>
          <w:shd w:val="clear" w:color="auto" w:fill="FFFFFF"/>
        </w:rPr>
        <w:t>Jl. Ratna No. 52,  Ilir Barat II, Kota Palembang, Sumatera Selatan 30143</w:t>
      </w:r>
    </w:p>
    <w:p w:rsidR="000F7110" w:rsidRDefault="000F7110" w:rsidP="00DC431E">
      <w:pPr>
        <w:spacing w:after="0" w:line="120" w:lineRule="auto"/>
        <w:rPr>
          <w:rFonts w:ascii="Times New Roman" w:hAnsi="Times New Roman" w:cs="Times New Roman"/>
          <w:sz w:val="24"/>
          <w:szCs w:val="24"/>
        </w:rPr>
      </w:pPr>
    </w:p>
    <w:p w:rsidR="000F7110" w:rsidRDefault="000F7110" w:rsidP="00DC431E">
      <w:pPr>
        <w:spacing w:after="0"/>
        <w:jc w:val="both"/>
        <w:rPr>
          <w:rFonts w:ascii="Times New Roman" w:hAnsi="Times New Roman" w:cs="Times New Roman"/>
          <w:sz w:val="24"/>
          <w:szCs w:val="24"/>
        </w:rPr>
      </w:pPr>
      <w:r>
        <w:rPr>
          <w:rFonts w:ascii="Times New Roman" w:hAnsi="Times New Roman" w:cs="Times New Roman"/>
          <w:sz w:val="24"/>
          <w:szCs w:val="24"/>
        </w:rPr>
        <w:t>Dengan ini perkenankan tergugat menyampaikan jawaban  atas Gugatan Cerai tertanggal 02 Desember 2018 dengan pokok sebagai berikut :</w:t>
      </w:r>
    </w:p>
    <w:p w:rsidR="000F7110" w:rsidRDefault="000F7110" w:rsidP="00DC431E">
      <w:pPr>
        <w:pStyle w:val="ListParagraph"/>
        <w:numPr>
          <w:ilvl w:val="0"/>
          <w:numId w:val="1"/>
        </w:numPr>
        <w:spacing w:after="0"/>
        <w:jc w:val="both"/>
        <w:rPr>
          <w:rFonts w:ascii="Times New Roman" w:hAnsi="Times New Roman" w:cs="Times New Roman"/>
          <w:sz w:val="24"/>
          <w:szCs w:val="24"/>
        </w:rPr>
      </w:pPr>
      <w:r w:rsidRPr="000F7110">
        <w:rPr>
          <w:rFonts w:ascii="Times New Roman" w:hAnsi="Times New Roman" w:cs="Times New Roman"/>
          <w:sz w:val="24"/>
          <w:szCs w:val="24"/>
        </w:rPr>
        <w:t>Bahwa benar,</w:t>
      </w:r>
      <w:r>
        <w:rPr>
          <w:rFonts w:ascii="Times New Roman" w:hAnsi="Times New Roman" w:cs="Times New Roman"/>
          <w:sz w:val="24"/>
          <w:szCs w:val="24"/>
        </w:rPr>
        <w:t xml:space="preserve"> Penggugat dan Tergugat adalah suami istri yang sah, tercatat pada Kantor Urusan Agama Kecamatan </w:t>
      </w:r>
      <w:r w:rsidR="00125AB1">
        <w:rPr>
          <w:rFonts w:ascii="Times New Roman" w:hAnsi="Times New Roman" w:cs="Times New Roman"/>
          <w:sz w:val="24"/>
          <w:szCs w:val="24"/>
        </w:rPr>
        <w:t xml:space="preserve">Ilir Barat, Kota Palembang </w:t>
      </w:r>
      <w:r>
        <w:rPr>
          <w:rFonts w:ascii="Times New Roman" w:hAnsi="Times New Roman" w:cs="Times New Roman"/>
          <w:sz w:val="24"/>
          <w:szCs w:val="24"/>
        </w:rPr>
        <w:t>berdasarka Akta Nikah No. 266/10/IX/2018;</w:t>
      </w:r>
    </w:p>
    <w:p w:rsidR="000F7110" w:rsidRDefault="007C3354" w:rsidP="00DC431E">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Bahwa benar, sejak awal pernikahan kurang lebih 3 (tiga) bulan sering terjadi perselisihan berulang antara Penggugat dan Tergugat;</w:t>
      </w:r>
    </w:p>
    <w:p w:rsidR="007C3354" w:rsidRDefault="007C3354" w:rsidP="00DC431E">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Bahwa tidak benar, Tergugat melakukan perselingkuhan seperti yang telah ditudukan oleh Penggugat;</w:t>
      </w:r>
    </w:p>
    <w:p w:rsidR="007C3354" w:rsidRDefault="007C3354" w:rsidP="00DC431E">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Bahwa benar, Tergugat dan Penggugat telah melakukan banyak upaya untuk mengatasi perselisihan berulang tersebut;</w:t>
      </w:r>
    </w:p>
    <w:p w:rsidR="007C3354" w:rsidRDefault="007C3354" w:rsidP="00DC431E">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Bahwa tidak benar, pernikahan yang dibina selama tiga bulan tersebut tidak lagi dapat memberikan rasa saling berbagi, kasih sayang, saling pengertian dan membantu satu sama lain. Akan tetapi untuk seluruh hal tersebut dibutuhkan kesadaran Penggugat sebagai kepala rumah tangga.</w:t>
      </w:r>
    </w:p>
    <w:p w:rsidR="00970B79" w:rsidRDefault="00970B79" w:rsidP="00970B79">
      <w:pPr>
        <w:spacing w:after="0" w:line="120" w:lineRule="auto"/>
        <w:jc w:val="both"/>
        <w:rPr>
          <w:rFonts w:ascii="Times New Roman" w:hAnsi="Times New Roman" w:cs="Times New Roman"/>
          <w:sz w:val="24"/>
          <w:szCs w:val="24"/>
        </w:rPr>
      </w:pPr>
    </w:p>
    <w:p w:rsidR="007C3354" w:rsidRDefault="007C3354" w:rsidP="00DC431E">
      <w:pPr>
        <w:spacing w:after="0"/>
        <w:jc w:val="both"/>
        <w:rPr>
          <w:rFonts w:ascii="Times New Roman" w:hAnsi="Times New Roman" w:cs="Times New Roman"/>
          <w:sz w:val="24"/>
          <w:szCs w:val="24"/>
        </w:rPr>
      </w:pPr>
      <w:r>
        <w:rPr>
          <w:rFonts w:ascii="Times New Roman" w:hAnsi="Times New Roman" w:cs="Times New Roman"/>
          <w:sz w:val="24"/>
          <w:szCs w:val="24"/>
        </w:rPr>
        <w:t>Maka berdasarkan uraian di atas, Tergugat mengajukan permohonan kepada Pengadilan Agama Palembang berkenan memberi putusan untuk :</w:t>
      </w:r>
    </w:p>
    <w:p w:rsidR="007C3354" w:rsidRDefault="007C3354" w:rsidP="00DC431E">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Menolak gugatan Penggugat secara keseluruhan, atau setidak-tidaknya tidak dapat diterima;</w:t>
      </w:r>
    </w:p>
    <w:p w:rsidR="007C3354" w:rsidRDefault="007C3354" w:rsidP="00DC431E">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Memberi hukuman pada Penggugat untuk membayar biaya perkara.</w:t>
      </w:r>
    </w:p>
    <w:p w:rsidR="00970B79" w:rsidRDefault="00970B79" w:rsidP="00970B79">
      <w:pPr>
        <w:pStyle w:val="ListParagraph"/>
        <w:spacing w:after="0" w:line="120" w:lineRule="auto"/>
        <w:jc w:val="both"/>
        <w:rPr>
          <w:rFonts w:ascii="Times New Roman" w:hAnsi="Times New Roman" w:cs="Times New Roman"/>
          <w:sz w:val="24"/>
          <w:szCs w:val="24"/>
        </w:rPr>
      </w:pPr>
    </w:p>
    <w:p w:rsidR="007C3354" w:rsidRDefault="007C3354" w:rsidP="00DC431E">
      <w:pPr>
        <w:spacing w:after="0"/>
        <w:jc w:val="both"/>
        <w:rPr>
          <w:rFonts w:ascii="Times New Roman" w:hAnsi="Times New Roman" w:cs="Times New Roman"/>
          <w:sz w:val="24"/>
          <w:szCs w:val="24"/>
        </w:rPr>
      </w:pPr>
      <w:r>
        <w:rPr>
          <w:rFonts w:ascii="Times New Roman" w:hAnsi="Times New Roman" w:cs="Times New Roman"/>
          <w:sz w:val="24"/>
          <w:szCs w:val="24"/>
        </w:rPr>
        <w:t>Demikian jawaban Tergugat terhadap gugatan Penggugat.</w:t>
      </w:r>
    </w:p>
    <w:p w:rsidR="007C3354" w:rsidRDefault="007C3354" w:rsidP="00DC431E">
      <w:pPr>
        <w:spacing w:after="0"/>
        <w:ind w:left="360"/>
        <w:jc w:val="both"/>
        <w:rPr>
          <w:rFonts w:ascii="Times New Roman" w:hAnsi="Times New Roman" w:cs="Times New Roman"/>
          <w:sz w:val="24"/>
          <w:szCs w:val="24"/>
        </w:rPr>
      </w:pPr>
    </w:p>
    <w:p w:rsidR="007C3354" w:rsidRDefault="007C3354" w:rsidP="007C3354">
      <w:pPr>
        <w:spacing w:after="0"/>
        <w:rPr>
          <w:rFonts w:ascii="Times New Roman" w:hAnsi="Times New Roman" w:cs="Times New Roman"/>
          <w:sz w:val="24"/>
          <w:szCs w:val="24"/>
        </w:rPr>
      </w:pPr>
      <w:r>
        <w:rPr>
          <w:rFonts w:ascii="Times New Roman" w:hAnsi="Times New Roman" w:cs="Times New Roman"/>
          <w:sz w:val="24"/>
          <w:szCs w:val="24"/>
        </w:rPr>
        <w:t>Wassalamu’alaikum Wr. Wb</w:t>
      </w:r>
    </w:p>
    <w:p w:rsidR="007C3354" w:rsidRDefault="007C3354" w:rsidP="007C3354">
      <w:pPr>
        <w:spacing w:after="0"/>
        <w:ind w:left="360"/>
        <w:rPr>
          <w:rFonts w:ascii="Times New Roman" w:hAnsi="Times New Roman" w:cs="Times New Roman"/>
          <w:sz w:val="24"/>
          <w:szCs w:val="24"/>
        </w:rPr>
      </w:pPr>
    </w:p>
    <w:p w:rsidR="00FE29C6" w:rsidRDefault="00FE29C6" w:rsidP="007C3354">
      <w:pPr>
        <w:spacing w:after="0"/>
        <w:ind w:left="360"/>
        <w:rPr>
          <w:rFonts w:ascii="Times New Roman" w:hAnsi="Times New Roman" w:cs="Times New Roman"/>
          <w:sz w:val="24"/>
          <w:szCs w:val="24"/>
        </w:rPr>
      </w:pPr>
    </w:p>
    <w:p w:rsidR="007C3354" w:rsidRDefault="007C3354" w:rsidP="007C3354">
      <w:pPr>
        <w:spacing w:after="0"/>
        <w:rPr>
          <w:rFonts w:ascii="Times New Roman" w:hAnsi="Times New Roman" w:cs="Times New Roman"/>
          <w:sz w:val="24"/>
          <w:szCs w:val="24"/>
        </w:rPr>
      </w:pPr>
      <w:r>
        <w:rPr>
          <w:rFonts w:ascii="Times New Roman" w:hAnsi="Times New Roman" w:cs="Times New Roman"/>
          <w:sz w:val="24"/>
          <w:szCs w:val="24"/>
        </w:rPr>
        <w:t>Hormat kami,</w:t>
      </w:r>
    </w:p>
    <w:p w:rsidR="007C3354" w:rsidRDefault="007C3354" w:rsidP="007C3354">
      <w:pPr>
        <w:spacing w:after="0"/>
        <w:rPr>
          <w:rFonts w:ascii="Times New Roman" w:hAnsi="Times New Roman" w:cs="Times New Roman"/>
          <w:sz w:val="24"/>
          <w:szCs w:val="24"/>
        </w:rPr>
      </w:pPr>
      <w:r>
        <w:rPr>
          <w:rFonts w:ascii="Times New Roman" w:hAnsi="Times New Roman" w:cs="Times New Roman"/>
          <w:sz w:val="24"/>
          <w:szCs w:val="24"/>
        </w:rPr>
        <w:t>Kuasa Hukum Tergugat</w:t>
      </w:r>
    </w:p>
    <w:p w:rsidR="007C3354" w:rsidRPr="007C3354" w:rsidRDefault="007C3354" w:rsidP="007C3354">
      <w:pPr>
        <w:spacing w:after="0"/>
        <w:ind w:left="360"/>
        <w:rPr>
          <w:rFonts w:ascii="Times New Roman" w:hAnsi="Times New Roman" w:cs="Times New Roman"/>
          <w:sz w:val="24"/>
          <w:szCs w:val="24"/>
        </w:rPr>
      </w:pPr>
    </w:p>
    <w:p w:rsidR="000F7110" w:rsidRDefault="000F7110" w:rsidP="000F7110">
      <w:pPr>
        <w:spacing w:after="0"/>
        <w:rPr>
          <w:rFonts w:ascii="Times New Roman" w:hAnsi="Times New Roman" w:cs="Times New Roman"/>
          <w:sz w:val="24"/>
          <w:szCs w:val="24"/>
        </w:rPr>
      </w:pPr>
    </w:p>
    <w:p w:rsidR="007C3354" w:rsidRDefault="007C3354" w:rsidP="000F7110">
      <w:pPr>
        <w:spacing w:after="0"/>
        <w:rPr>
          <w:rFonts w:ascii="Times New Roman" w:hAnsi="Times New Roman" w:cs="Times New Roman"/>
          <w:sz w:val="24"/>
          <w:szCs w:val="24"/>
        </w:rPr>
      </w:pPr>
    </w:p>
    <w:p w:rsidR="007C3354" w:rsidRPr="000F7110" w:rsidRDefault="007C3354" w:rsidP="007C3354">
      <w:pPr>
        <w:spacing w:after="0"/>
        <w:ind w:left="360" w:hanging="360"/>
        <w:rPr>
          <w:rFonts w:ascii="Times New Roman" w:hAnsi="Times New Roman" w:cs="Times New Roman"/>
          <w:sz w:val="24"/>
          <w:szCs w:val="24"/>
        </w:rPr>
      </w:pPr>
      <w:r>
        <w:rPr>
          <w:rFonts w:ascii="Times New Roman" w:hAnsi="Times New Roman" w:cs="Times New Roman"/>
          <w:sz w:val="24"/>
          <w:szCs w:val="24"/>
        </w:rPr>
        <w:t>Siska Purnama, M.H.</w:t>
      </w:r>
    </w:p>
    <w:sectPr w:rsidR="007C3354" w:rsidRPr="000F7110" w:rsidSect="00970B79">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32B1B"/>
    <w:multiLevelType w:val="hybridMultilevel"/>
    <w:tmpl w:val="7C5AF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C44AEC"/>
    <w:multiLevelType w:val="hybridMultilevel"/>
    <w:tmpl w:val="52947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compat>
    <w:useFELayout/>
  </w:compat>
  <w:rsids>
    <w:rsidRoot w:val="000F7110"/>
    <w:rsid w:val="000F7110"/>
    <w:rsid w:val="00125AB1"/>
    <w:rsid w:val="002E6509"/>
    <w:rsid w:val="003A1A2F"/>
    <w:rsid w:val="004B6ADA"/>
    <w:rsid w:val="007C3354"/>
    <w:rsid w:val="00812D9D"/>
    <w:rsid w:val="009306D2"/>
    <w:rsid w:val="00970B79"/>
    <w:rsid w:val="00DC431E"/>
    <w:rsid w:val="00FE2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1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2019-04-12T12:25:00Z</dcterms:created>
  <dcterms:modified xsi:type="dcterms:W3CDTF">2019-04-12T12:57:00Z</dcterms:modified>
</cp:coreProperties>
</file>