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BD" w:rsidRDefault="00D1309A" w:rsidP="00D1309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309A">
        <w:rPr>
          <w:rFonts w:ascii="Times New Roman" w:hAnsi="Times New Roman" w:cs="Times New Roman"/>
          <w:sz w:val="24"/>
          <w:szCs w:val="24"/>
          <w:u w:val="single"/>
        </w:rPr>
        <w:t>SURAT KUASA</w:t>
      </w:r>
    </w:p>
    <w:p w:rsidR="00175CB4" w:rsidRDefault="00175CB4" w:rsidP="00D1309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1309A" w:rsidRDefault="00D1309A" w:rsidP="00D1309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1309A" w:rsidRDefault="00D1309A" w:rsidP="00D1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 bawah ini :</w:t>
      </w:r>
    </w:p>
    <w:p w:rsidR="00D1309A" w:rsidRDefault="00D1309A" w:rsidP="00D1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 w:rsidR="00175CB4">
        <w:rPr>
          <w:rFonts w:ascii="Times New Roman" w:hAnsi="Times New Roman" w:cs="Times New Roman"/>
          <w:sz w:val="24"/>
          <w:szCs w:val="24"/>
        </w:rPr>
        <w:tab/>
      </w:r>
      <w:r w:rsidR="00175CB4">
        <w:rPr>
          <w:rFonts w:ascii="Times New Roman" w:hAnsi="Times New Roman" w:cs="Times New Roman"/>
          <w:sz w:val="24"/>
          <w:szCs w:val="24"/>
        </w:rPr>
        <w:tab/>
        <w:t xml:space="preserve">: Roja </w:t>
      </w:r>
      <w:r w:rsidR="00A74861">
        <w:rPr>
          <w:rFonts w:ascii="Times New Roman" w:hAnsi="Times New Roman" w:cs="Times New Roman"/>
          <w:sz w:val="24"/>
          <w:szCs w:val="24"/>
        </w:rPr>
        <w:t>Anggola</w:t>
      </w:r>
    </w:p>
    <w:p w:rsidR="00D1309A" w:rsidRDefault="00D1309A" w:rsidP="00D1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Tempat, 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75CB4">
        <w:rPr>
          <w:rFonts w:ascii="Times New Roman" w:hAnsi="Times New Roman" w:cs="Times New Roman"/>
          <w:sz w:val="24"/>
          <w:szCs w:val="24"/>
        </w:rPr>
        <w:t xml:space="preserve"> Gorontalo, 30 Oktober 1969</w:t>
      </w:r>
    </w:p>
    <w:p w:rsidR="00D1309A" w:rsidRDefault="00D1309A" w:rsidP="00D1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75CB4">
        <w:rPr>
          <w:rFonts w:ascii="Times New Roman" w:hAnsi="Times New Roman" w:cs="Times New Roman"/>
          <w:sz w:val="24"/>
          <w:szCs w:val="24"/>
        </w:rPr>
        <w:t xml:space="preserve"> 49 tahun</w:t>
      </w:r>
    </w:p>
    <w:p w:rsidR="00D1309A" w:rsidRDefault="00D1309A" w:rsidP="00D1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Kewarganegaraan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75CB4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D1309A" w:rsidRDefault="00D1309A" w:rsidP="00D1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75CB4">
        <w:rPr>
          <w:rFonts w:ascii="Times New Roman" w:hAnsi="Times New Roman" w:cs="Times New Roman"/>
          <w:sz w:val="24"/>
          <w:szCs w:val="24"/>
        </w:rPr>
        <w:t xml:space="preserve"> Pegawai swasta</w:t>
      </w:r>
    </w:p>
    <w:p w:rsidR="0022571C" w:rsidRDefault="00D1309A" w:rsidP="00D1309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2571C">
        <w:rPr>
          <w:rFonts w:ascii="Times New Roman" w:hAnsi="Times New Roman" w:cs="Times New Roman"/>
          <w:sz w:val="24"/>
          <w:szCs w:val="24"/>
        </w:rPr>
        <w:t xml:space="preserve"> </w:t>
      </w:r>
      <w:r w:rsidR="0022571C" w:rsidRPr="0022571C">
        <w:rPr>
          <w:rFonts w:ascii="Times New Roman" w:hAnsi="Times New Roman" w:cs="Times New Roman"/>
          <w:sz w:val="24"/>
          <w:szCs w:val="24"/>
          <w:shd w:val="clear" w:color="auto" w:fill="FFFFFF"/>
        </w:rPr>
        <w:t>Jl. Jaksa Agung Suprapto No.</w:t>
      </w:r>
      <w:r w:rsidR="002257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35 H</w:t>
      </w:r>
      <w:r w:rsidR="0022571C" w:rsidRPr="002257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257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Kel. </w:t>
      </w:r>
      <w:r w:rsidR="0022571C" w:rsidRPr="002257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Limba U Dua, </w:t>
      </w:r>
    </w:p>
    <w:p w:rsidR="00D1309A" w:rsidRDefault="0022571C" w:rsidP="0022571C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Kec. </w:t>
      </w:r>
      <w:r w:rsidR="008C6996">
        <w:rPr>
          <w:rFonts w:ascii="Times New Roman" w:hAnsi="Times New Roman" w:cs="Times New Roman"/>
          <w:sz w:val="24"/>
          <w:szCs w:val="24"/>
          <w:shd w:val="clear" w:color="auto" w:fill="FFFFFF"/>
        </w:rPr>
        <w:t>Kota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Selatan</w:t>
      </w:r>
      <w:r w:rsidRPr="002257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06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Kota </w:t>
      </w:r>
      <w:r w:rsidRPr="0022571C">
        <w:rPr>
          <w:rFonts w:ascii="Times New Roman" w:hAnsi="Times New Roman" w:cs="Times New Roman"/>
          <w:sz w:val="24"/>
          <w:szCs w:val="24"/>
          <w:shd w:val="clear" w:color="auto" w:fill="FFFFFF"/>
        </w:rPr>
        <w:t>Gorontalo</w:t>
      </w:r>
      <w:r w:rsidR="00406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068C0" w:rsidRPr="0022571C">
        <w:rPr>
          <w:rFonts w:ascii="Times New Roman" w:hAnsi="Times New Roman" w:cs="Times New Roman"/>
          <w:sz w:val="24"/>
          <w:szCs w:val="24"/>
          <w:shd w:val="clear" w:color="auto" w:fill="FFFFFF"/>
        </w:rPr>
        <w:t>Gorontalo</w:t>
      </w:r>
      <w:r w:rsidRPr="002257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96138</w:t>
      </w:r>
    </w:p>
    <w:p w:rsidR="00D1309A" w:rsidRDefault="00D1309A" w:rsidP="00D1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Selanjutnya disebut sebagai Pemberi Kuasa</w:t>
      </w:r>
    </w:p>
    <w:p w:rsidR="00D1309A" w:rsidRDefault="00D1309A" w:rsidP="00D1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09A" w:rsidRDefault="00D1309A" w:rsidP="00D1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dalam hal ini memilih domisili hukum di kantor</w:t>
      </w:r>
      <w:r w:rsidR="005F0AE6">
        <w:rPr>
          <w:rFonts w:ascii="Times New Roman" w:hAnsi="Times New Roman" w:cs="Times New Roman"/>
          <w:sz w:val="24"/>
          <w:szCs w:val="24"/>
        </w:rPr>
        <w:t xml:space="preserve"> Jito </w:t>
      </w:r>
      <w:r w:rsidR="00A74861">
        <w:rPr>
          <w:rFonts w:ascii="Times New Roman" w:hAnsi="Times New Roman" w:cs="Times New Roman"/>
          <w:sz w:val="24"/>
          <w:szCs w:val="24"/>
        </w:rPr>
        <w:t xml:space="preserve">Patilima </w:t>
      </w:r>
      <w:r w:rsidR="005F0AE6">
        <w:rPr>
          <w:rFonts w:ascii="Times New Roman" w:hAnsi="Times New Roman" w:cs="Times New Roman"/>
          <w:sz w:val="24"/>
          <w:szCs w:val="24"/>
        </w:rPr>
        <w:t xml:space="preserve">dan Rito Atinggo </w:t>
      </w:r>
      <w:r>
        <w:rPr>
          <w:rFonts w:ascii="Times New Roman" w:hAnsi="Times New Roman" w:cs="Times New Roman"/>
          <w:sz w:val="24"/>
          <w:szCs w:val="24"/>
        </w:rPr>
        <w:t>Law Firm.</w:t>
      </w:r>
    </w:p>
    <w:p w:rsidR="00D1309A" w:rsidRDefault="00D1309A" w:rsidP="00D1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memberi kuasa kepada :</w:t>
      </w:r>
    </w:p>
    <w:p w:rsidR="00D1309A" w:rsidRDefault="00AC7918" w:rsidP="00D1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Jito </w:t>
      </w:r>
      <w:r w:rsidR="00A74861">
        <w:rPr>
          <w:rFonts w:ascii="Times New Roman" w:hAnsi="Times New Roman" w:cs="Times New Roman"/>
          <w:sz w:val="24"/>
          <w:szCs w:val="24"/>
        </w:rPr>
        <w:t>Patilima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732E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309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., advokat</w:t>
      </w:r>
      <w:r w:rsidR="00D1309A">
        <w:rPr>
          <w:rFonts w:ascii="Times New Roman" w:hAnsi="Times New Roman" w:cs="Times New Roman"/>
          <w:sz w:val="24"/>
          <w:szCs w:val="24"/>
        </w:rPr>
        <w:t>, pengacara, dan konsultan hukum yang berkantor di</w:t>
      </w:r>
      <w:r>
        <w:rPr>
          <w:rFonts w:ascii="Times New Roman" w:hAnsi="Times New Roman" w:cs="Times New Roman"/>
          <w:sz w:val="24"/>
          <w:szCs w:val="24"/>
        </w:rPr>
        <w:t xml:space="preserve"> Jito Anggola dan Rito Atinggo</w:t>
      </w:r>
      <w:r w:rsidR="00D1309A">
        <w:rPr>
          <w:rFonts w:ascii="Times New Roman" w:hAnsi="Times New Roman" w:cs="Times New Roman"/>
          <w:sz w:val="24"/>
          <w:szCs w:val="24"/>
        </w:rPr>
        <w:t xml:space="preserve"> Law Firm yang beralamat di Jl.</w:t>
      </w:r>
      <w:r w:rsidRPr="00AC7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Brigadir Jenderal Piola Isa</w:t>
      </w:r>
      <w:r w:rsidR="008C69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No. 110</w:t>
      </w:r>
      <w:r w:rsidRPr="00AC7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06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Kel. </w:t>
      </w:r>
      <w:r w:rsidRPr="00AC7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Dulomo Sel., </w:t>
      </w:r>
      <w:r w:rsidR="00406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Kec. </w:t>
      </w:r>
      <w:r w:rsidRPr="00AC7918">
        <w:rPr>
          <w:rFonts w:ascii="Times New Roman" w:hAnsi="Times New Roman" w:cs="Times New Roman"/>
          <w:sz w:val="24"/>
          <w:szCs w:val="24"/>
          <w:shd w:val="clear" w:color="auto" w:fill="FFFFFF"/>
        </w:rPr>
        <w:t>Kota Utara, Kota Gorontalo, Gorontalo 96128</w:t>
      </w:r>
      <w:r w:rsidR="00D1309A">
        <w:rPr>
          <w:rFonts w:ascii="Times New Roman" w:hAnsi="Times New Roman" w:cs="Times New Roman"/>
          <w:sz w:val="24"/>
          <w:szCs w:val="24"/>
        </w:rPr>
        <w:t xml:space="preserve"> , yang dalam perkara ini dapat bertindak sendiri-sendiri maupun bersama-sama.</w:t>
      </w:r>
    </w:p>
    <w:p w:rsidR="00D1309A" w:rsidRDefault="00D1309A" w:rsidP="00D1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Selanjutnya disebut sebagai Penerima Kuasa.</w:t>
      </w:r>
    </w:p>
    <w:p w:rsidR="00D1309A" w:rsidRDefault="00D1309A" w:rsidP="00D1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09A" w:rsidRDefault="00D1309A" w:rsidP="00D1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09A" w:rsidRDefault="00D1309A" w:rsidP="00D1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</w:t>
      </w:r>
      <w:r w:rsidR="0067276B">
        <w:rPr>
          <w:rFonts w:ascii="Times New Roman" w:hAnsi="Times New Roman" w:cs="Times New Roman"/>
          <w:sz w:val="24"/>
          <w:szCs w:val="24"/>
        </w:rPr>
        <w:t>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Khusus</w:t>
      </w:r>
      <w:r w:rsidR="0067276B">
        <w:rPr>
          <w:rFonts w:ascii="Times New Roman" w:hAnsi="Times New Roman" w:cs="Times New Roman"/>
          <w:sz w:val="24"/>
          <w:szCs w:val="24"/>
        </w:rPr>
        <w:t>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</w:t>
      </w:r>
    </w:p>
    <w:p w:rsidR="00DE08E1" w:rsidRDefault="00D1309A" w:rsidP="00D1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mendampingi dan membela kepentingan hukum pemberi kuasa</w:t>
      </w:r>
      <w:r w:rsidR="00016AEC">
        <w:rPr>
          <w:rFonts w:ascii="Times New Roman" w:hAnsi="Times New Roman" w:cs="Times New Roman"/>
          <w:sz w:val="24"/>
          <w:szCs w:val="24"/>
        </w:rPr>
        <w:t xml:space="preserve"> “</w:t>
      </w:r>
      <w:r w:rsidR="0067276B">
        <w:rPr>
          <w:rFonts w:ascii="Times New Roman" w:hAnsi="Times New Roman" w:cs="Times New Roman"/>
          <w:sz w:val="24"/>
          <w:szCs w:val="24"/>
        </w:rPr>
        <w:t>Roja Patilima</w:t>
      </w:r>
      <w:r w:rsidR="00016AEC">
        <w:rPr>
          <w:rFonts w:ascii="Times New Roman" w:hAnsi="Times New Roman" w:cs="Times New Roman"/>
          <w:sz w:val="24"/>
          <w:szCs w:val="24"/>
        </w:rPr>
        <w:t xml:space="preserve">” sehubungan dengan adanya dugaan tindak </w:t>
      </w:r>
      <w:r w:rsidR="00EA1DCC">
        <w:rPr>
          <w:rFonts w:ascii="Times New Roman" w:hAnsi="Times New Roman" w:cs="Times New Roman"/>
          <w:sz w:val="24"/>
          <w:szCs w:val="24"/>
        </w:rPr>
        <w:t>pencurian s</w:t>
      </w:r>
      <w:r w:rsidR="00675915">
        <w:rPr>
          <w:rFonts w:ascii="Times New Roman" w:hAnsi="Times New Roman" w:cs="Times New Roman"/>
          <w:sz w:val="24"/>
          <w:szCs w:val="24"/>
        </w:rPr>
        <w:t>ebagaimana dimaksud dalam pasal 362</w:t>
      </w:r>
      <w:r w:rsidR="00EA1DCC">
        <w:rPr>
          <w:rFonts w:ascii="Times New Roman" w:hAnsi="Times New Roman" w:cs="Times New Roman"/>
          <w:sz w:val="24"/>
          <w:szCs w:val="24"/>
        </w:rPr>
        <w:t xml:space="preserve"> </w:t>
      </w:r>
      <w:r w:rsidR="00675915">
        <w:rPr>
          <w:rFonts w:ascii="Times New Roman" w:hAnsi="Times New Roman" w:cs="Times New Roman"/>
          <w:sz w:val="24"/>
          <w:szCs w:val="24"/>
        </w:rPr>
        <w:t xml:space="preserve">Kitab </w:t>
      </w:r>
      <w:r w:rsidR="00EA1DCC">
        <w:rPr>
          <w:rFonts w:ascii="Times New Roman" w:hAnsi="Times New Roman" w:cs="Times New Roman"/>
          <w:sz w:val="24"/>
          <w:szCs w:val="24"/>
        </w:rPr>
        <w:t xml:space="preserve">Undang-undang </w:t>
      </w:r>
      <w:r w:rsidR="00675915">
        <w:rPr>
          <w:rFonts w:ascii="Times New Roman" w:hAnsi="Times New Roman" w:cs="Times New Roman"/>
          <w:sz w:val="24"/>
          <w:szCs w:val="24"/>
        </w:rPr>
        <w:t xml:space="preserve">Hukum Pidana </w:t>
      </w:r>
      <w:r w:rsidR="00EA1DCC">
        <w:rPr>
          <w:rFonts w:ascii="Times New Roman" w:hAnsi="Times New Roman" w:cs="Times New Roman"/>
          <w:sz w:val="24"/>
          <w:szCs w:val="24"/>
        </w:rPr>
        <w:t>tentang tindak pidana pencurian</w:t>
      </w:r>
      <w:r w:rsidR="00DE08E1">
        <w:rPr>
          <w:rFonts w:ascii="Times New Roman" w:hAnsi="Times New Roman" w:cs="Times New Roman"/>
          <w:sz w:val="24"/>
          <w:szCs w:val="24"/>
        </w:rPr>
        <w:t xml:space="preserve">. Baik di polresta kota </w:t>
      </w:r>
      <w:r w:rsidR="00D32D07">
        <w:rPr>
          <w:rFonts w:ascii="Times New Roman" w:hAnsi="Times New Roman" w:cs="Times New Roman"/>
          <w:sz w:val="24"/>
          <w:szCs w:val="24"/>
        </w:rPr>
        <w:t>Gorontalo</w:t>
      </w:r>
      <w:r w:rsidR="00DE08E1">
        <w:rPr>
          <w:rFonts w:ascii="Times New Roman" w:hAnsi="Times New Roman" w:cs="Times New Roman"/>
          <w:sz w:val="24"/>
          <w:szCs w:val="24"/>
        </w:rPr>
        <w:t xml:space="preserve">, kejaksaan negeri kota </w:t>
      </w:r>
      <w:r w:rsidR="00D32D07">
        <w:rPr>
          <w:rFonts w:ascii="Times New Roman" w:hAnsi="Times New Roman" w:cs="Times New Roman"/>
          <w:sz w:val="24"/>
          <w:szCs w:val="24"/>
        </w:rPr>
        <w:t>Gorontalo</w:t>
      </w:r>
      <w:r w:rsidR="00DE08E1">
        <w:rPr>
          <w:rFonts w:ascii="Times New Roman" w:hAnsi="Times New Roman" w:cs="Times New Roman"/>
          <w:sz w:val="24"/>
          <w:szCs w:val="24"/>
        </w:rPr>
        <w:t xml:space="preserve">, pengadilan negeri kelas IA kota </w:t>
      </w:r>
      <w:r w:rsidR="00C005AE">
        <w:rPr>
          <w:rFonts w:ascii="Times New Roman" w:hAnsi="Times New Roman" w:cs="Times New Roman"/>
          <w:sz w:val="24"/>
          <w:szCs w:val="24"/>
        </w:rPr>
        <w:t>Gorontalo</w:t>
      </w:r>
      <w:r w:rsidR="00DE08E1">
        <w:rPr>
          <w:rFonts w:ascii="Times New Roman" w:hAnsi="Times New Roman" w:cs="Times New Roman"/>
          <w:sz w:val="24"/>
          <w:szCs w:val="24"/>
        </w:rPr>
        <w:t>, maupun upaya hukum lainnya.</w:t>
      </w:r>
    </w:p>
    <w:p w:rsidR="00DE08E1" w:rsidRDefault="00DE08E1" w:rsidP="00D1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1EC" w:rsidRDefault="00DE08E1" w:rsidP="00D1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keperluan tersebut di atas, penerima kuasa berhak menghadap dan berbicara di hadapan kepolisian RI, Kejaksaan RI, Pengadilan Negeri, serta pejabat-pejabat di Instansi lainnya, mengajukan surat-surat dan permohonan-permohonan, mengajukan pembelaan dan jawabn, membalas segala perlawanan, memohon keputusan-keputusan,</w:t>
      </w:r>
      <w:r w:rsidR="00B712F0">
        <w:rPr>
          <w:rFonts w:ascii="Times New Roman" w:hAnsi="Times New Roman" w:cs="Times New Roman"/>
          <w:sz w:val="24"/>
          <w:szCs w:val="24"/>
        </w:rPr>
        <w:t xml:space="preserve"> menerma putusan, membuat serta mengajukan permohonan banding, kasasi, peninjauan kembali, membuat persetujuan-persetujuan atas persetujuan pemberi kuasa. Dan pada pokoknya penerima kuasa dapat melakukan segala perbuatan atau tindakan yang diperbolehkan peraturan perundang-undangan sesuai dengan maksud pemberian kuasa ini.</w:t>
      </w:r>
    </w:p>
    <w:p w:rsidR="002201EC" w:rsidRDefault="002201EC" w:rsidP="00D1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1EC" w:rsidRDefault="002201EC" w:rsidP="00D1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kuasa ini diberi hak subtitusi dan hak retensi.</w:t>
      </w:r>
    </w:p>
    <w:p w:rsidR="002201EC" w:rsidRDefault="002201EC" w:rsidP="00D1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09A" w:rsidRDefault="002201EC" w:rsidP="00D1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Demikian surat kuasa ini dibuat dan ditandatangani </w:t>
      </w:r>
      <w:r w:rsidR="00D13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 sebenarnya untuk dapat dipergunakan sesuai dengan maksud pemberi kuasa ini.</w:t>
      </w:r>
    </w:p>
    <w:p w:rsidR="003739A4" w:rsidRDefault="003739A4" w:rsidP="00D1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4E3" w:rsidRDefault="007A04E3" w:rsidP="00D1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9A4" w:rsidRDefault="009732E3" w:rsidP="001C61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Gorontalo</w:t>
      </w:r>
      <w:r w:rsidR="001C6163">
        <w:rPr>
          <w:rFonts w:ascii="Times New Roman" w:hAnsi="Times New Roman" w:cs="Times New Roman"/>
          <w:sz w:val="24"/>
          <w:szCs w:val="24"/>
        </w:rPr>
        <w:t>, 15 April 2019</w:t>
      </w:r>
    </w:p>
    <w:p w:rsidR="001C6163" w:rsidRDefault="001C6163" w:rsidP="001C6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Pemberi Kuasa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32E3">
        <w:rPr>
          <w:rFonts w:ascii="Times New Roman" w:hAnsi="Times New Roman" w:cs="Times New Roman"/>
          <w:sz w:val="24"/>
          <w:szCs w:val="24"/>
        </w:rPr>
        <w:tab/>
      </w:r>
      <w:r w:rsidR="009732E3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Penerima Kuasa</w:t>
      </w:r>
    </w:p>
    <w:p w:rsidR="009732E3" w:rsidRDefault="009732E3" w:rsidP="001C6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2E3" w:rsidRDefault="009732E3" w:rsidP="001C6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2E3" w:rsidRDefault="009732E3" w:rsidP="001C6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2E3" w:rsidRDefault="009732E3" w:rsidP="001C6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Roja </w:t>
      </w:r>
      <w:r w:rsidR="00A74861">
        <w:rPr>
          <w:rFonts w:ascii="Times New Roman" w:hAnsi="Times New Roman" w:cs="Times New Roman"/>
          <w:sz w:val="24"/>
          <w:szCs w:val="24"/>
        </w:rPr>
        <w:t>Anggola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Jito </w:t>
      </w:r>
      <w:r w:rsidR="00A74861">
        <w:rPr>
          <w:rFonts w:ascii="Times New Roman" w:hAnsi="Times New Roman" w:cs="Times New Roman"/>
          <w:sz w:val="24"/>
          <w:szCs w:val="24"/>
        </w:rPr>
        <w:t>Patilima</w:t>
      </w:r>
      <w:r>
        <w:rPr>
          <w:rFonts w:ascii="Times New Roman" w:hAnsi="Times New Roman" w:cs="Times New Roman"/>
          <w:sz w:val="24"/>
          <w:szCs w:val="24"/>
        </w:rPr>
        <w:t>, M.H.</w:t>
      </w:r>
    </w:p>
    <w:p w:rsidR="001C6163" w:rsidRPr="00D1309A" w:rsidRDefault="001C6163" w:rsidP="001C6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C6163" w:rsidRPr="00D1309A" w:rsidSect="00175CB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>
    <w:useFELayout/>
  </w:compat>
  <w:rsids>
    <w:rsidRoot w:val="00D1309A"/>
    <w:rsid w:val="00016AEC"/>
    <w:rsid w:val="00175CB4"/>
    <w:rsid w:val="001C6163"/>
    <w:rsid w:val="002201EC"/>
    <w:rsid w:val="0022571C"/>
    <w:rsid w:val="003739A4"/>
    <w:rsid w:val="004068C0"/>
    <w:rsid w:val="004B2825"/>
    <w:rsid w:val="005F0AE6"/>
    <w:rsid w:val="0067276B"/>
    <w:rsid w:val="00675915"/>
    <w:rsid w:val="007A04E3"/>
    <w:rsid w:val="008C19BD"/>
    <w:rsid w:val="008C6996"/>
    <w:rsid w:val="009732E3"/>
    <w:rsid w:val="00A74861"/>
    <w:rsid w:val="00AC7918"/>
    <w:rsid w:val="00B712F0"/>
    <w:rsid w:val="00C005AE"/>
    <w:rsid w:val="00C060E3"/>
    <w:rsid w:val="00D1309A"/>
    <w:rsid w:val="00D32D07"/>
    <w:rsid w:val="00DE08E1"/>
    <w:rsid w:val="00EA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2019-04-15T10:36:00Z</dcterms:created>
  <dcterms:modified xsi:type="dcterms:W3CDTF">2019-04-15T11:13:00Z</dcterms:modified>
</cp:coreProperties>
</file>