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7A1F08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D1B59">
        <w:rPr>
          <w:rFonts w:ascii="Times New Roman" w:eastAsia="Times New Roman" w:hAnsi="Times New Roman" w:cs="Times New Roman"/>
          <w:color w:val="222222"/>
          <w:sz w:val="24"/>
          <w:szCs w:val="24"/>
        </w:rPr>
        <w:t>Aqan Astrajingga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 39908</w:t>
      </w:r>
      <w:r w:rsidR="00CA0094">
        <w:rPr>
          <w:rFonts w:ascii="Times New Roman" w:eastAsia="Times New Roman" w:hAnsi="Times New Roman" w:cs="Times New Roman"/>
          <w:color w:val="222222"/>
          <w:sz w:val="24"/>
          <w:szCs w:val="24"/>
        </w:rPr>
        <w:t>300170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0005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 </w:t>
      </w:r>
      <w:r w:rsidR="00377328">
        <w:rPr>
          <w:rFonts w:ascii="Times New Roman" w:eastAsia="Times New Roman" w:hAnsi="Times New Roman" w:cs="Times New Roman"/>
          <w:color w:val="222222"/>
          <w:sz w:val="24"/>
          <w:szCs w:val="24"/>
        </w:rPr>
        <w:t>Sukabumi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A0094">
        <w:rPr>
          <w:rFonts w:ascii="Times New Roman" w:eastAsia="Times New Roman" w:hAnsi="Times New Roman" w:cs="Times New Roman"/>
          <w:color w:val="222222"/>
          <w:sz w:val="24"/>
          <w:szCs w:val="24"/>
        </w:rPr>
        <w:t>30 Januari 1970</w:t>
      </w:r>
    </w:p>
    <w:p w:rsidR="00726DC3" w:rsidRDefault="00526B2D" w:rsidP="0037732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Jl. </w:t>
      </w:r>
      <w:r w:rsidR="00B04E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Batu Tulis No. 78 E</w:t>
      </w:r>
      <w:r w:rsidR="00377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04E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Batu Tulis, Kec. Bogor Selatan, Kab. Bogor,</w:t>
      </w:r>
    </w:p>
    <w:p w:rsidR="00526B2D" w:rsidRPr="007A1F08" w:rsidRDefault="00726DC3" w:rsidP="00726DC3">
      <w:pPr>
        <w:shd w:val="clear" w:color="auto" w:fill="FFFFFF"/>
        <w:spacing w:after="0"/>
        <w:ind w:left="1440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3773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Jawa Barat 4311</w:t>
      </w:r>
      <w:r w:rsidR="00FA3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Nama Lengkap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51522">
        <w:rPr>
          <w:rFonts w:ascii="Times New Roman" w:eastAsia="Times New Roman" w:hAnsi="Times New Roman" w:cs="Times New Roman"/>
          <w:color w:val="222222"/>
          <w:sz w:val="24"/>
          <w:szCs w:val="24"/>
        </w:rPr>
        <w:t>Atep Gumelar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Nomor KTP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376211</w:t>
      </w:r>
      <w:r w:rsidR="00CA0094">
        <w:rPr>
          <w:rFonts w:ascii="Times New Roman" w:eastAsia="Times New Roman" w:hAnsi="Times New Roman" w:cs="Times New Roman"/>
          <w:color w:val="222222"/>
          <w:sz w:val="24"/>
          <w:szCs w:val="24"/>
        </w:rPr>
        <w:t>291279</w:t>
      </w:r>
      <w:r w:rsidR="00D76018">
        <w:rPr>
          <w:rFonts w:ascii="Times New Roman" w:eastAsia="Times New Roman" w:hAnsi="Times New Roman" w:cs="Times New Roman"/>
          <w:color w:val="222222"/>
          <w:sz w:val="24"/>
          <w:szCs w:val="24"/>
        </w:rPr>
        <w:t>0001</w:t>
      </w:r>
    </w:p>
    <w:p w:rsidR="00526B2D" w:rsidRPr="007A1F08" w:rsidRDefault="00BB1C0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Tempat Tanggal Lahir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7328">
        <w:rPr>
          <w:rFonts w:ascii="Times New Roman" w:eastAsia="Times New Roman" w:hAnsi="Times New Roman" w:cs="Times New Roman"/>
          <w:color w:val="222222"/>
          <w:sz w:val="24"/>
          <w:szCs w:val="24"/>
        </w:rPr>
        <w:t>Cianjur,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A0094">
        <w:rPr>
          <w:rFonts w:ascii="Times New Roman" w:eastAsia="Times New Roman" w:hAnsi="Times New Roman" w:cs="Times New Roman"/>
          <w:color w:val="222222"/>
          <w:sz w:val="24"/>
          <w:szCs w:val="24"/>
        </w:rPr>
        <w:t>29 Desember 1979</w:t>
      </w:r>
    </w:p>
    <w:p w:rsidR="00726DC3" w:rsidRDefault="00BB1C01" w:rsidP="00726DC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>Alamat</w:t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:</w:t>
      </w:r>
      <w:r w:rsidR="002234B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Jl.</w:t>
      </w:r>
      <w:r w:rsidR="00611001" w:rsidRPr="007A1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3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Jatiluhur No. J-03</w:t>
      </w:r>
      <w:r w:rsidR="00726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FA3C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Komplek Baranangsiang Indah, Katulampa, Bogor, </w:t>
      </w:r>
      <w:r w:rsidR="00726D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526B2D" w:rsidRPr="007A1F08" w:rsidRDefault="00FA3CC2" w:rsidP="00726DC3">
      <w:pPr>
        <w:shd w:val="clear" w:color="auto" w:fill="FFFFFF"/>
        <w:spacing w:after="0"/>
        <w:ind w:left="1440"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Jawa Barat 43114</w:t>
      </w:r>
    </w:p>
    <w:p w:rsidR="00611001" w:rsidRPr="007A1F08" w:rsidRDefault="00611001" w:rsidP="006110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7A1F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E5146D" w:rsidRDefault="00E5146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dalam Surat Kuasa ini Pihak Pertama menyatakan bahwa :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Pihak Pertama memberikan kuasa sepenuhnya kepada Pihak Kedua untuk mengurus dan melakukan balik nama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Sertifikat Hak </w:t>
      </w:r>
      <w:r w:rsidR="0035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Milik </w:t>
      </w:r>
      <w:r w:rsidR="00C374E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Tanah </w:t>
      </w:r>
      <w:r w:rsidR="00352E45">
        <w:rPr>
          <w:rFonts w:ascii="Times New Roman" w:eastAsia="Times New Roman" w:hAnsi="Times New Roman" w:cs="Times New Roman"/>
          <w:color w:val="222222"/>
          <w:sz w:val="24"/>
          <w:szCs w:val="24"/>
        </w:rPr>
        <w:t>atas sebidang tanah beserta bangunan di atasnya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yang tercantum dalam </w:t>
      </w:r>
      <w:r w:rsidR="00B83BDB">
        <w:rPr>
          <w:rFonts w:ascii="Times New Roman" w:eastAsia="Times New Roman" w:hAnsi="Times New Roman" w:cs="Times New Roman"/>
          <w:color w:val="222222"/>
          <w:sz w:val="24"/>
          <w:szCs w:val="24"/>
        </w:rPr>
        <w:t>Akta Jual Beli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atas nama</w:t>
      </w:r>
      <w:r w:rsidR="00352E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Pihak Pertama dengan Nomor : 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/2018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Agar segera dilakukan perubahan nama/balik nama kepemilikan atas </w:t>
      </w:r>
      <w:r w:rsidR="00AD35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Hak </w:t>
      </w:r>
      <w:r w:rsidR="00352E45">
        <w:rPr>
          <w:rFonts w:ascii="Times New Roman" w:eastAsia="Times New Roman" w:hAnsi="Times New Roman" w:cs="Times New Roman"/>
          <w:color w:val="222222"/>
          <w:sz w:val="24"/>
          <w:szCs w:val="24"/>
        </w:rPr>
        <w:t>Milik</w:t>
      </w:r>
      <w:r w:rsidR="00AD35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sebidang tanah sebagaimana tercantum dalam Sertifikat di atas menjadi atas nama Pihak Kedua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Segala biaya yang</w:t>
      </w:r>
      <w:r w:rsidR="00E531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muncul dalam pengurusan balik nama termaksud, akan ditanggung oleh Pihak Kedua</w:t>
      </w:r>
    </w:p>
    <w:p w:rsidR="00E5146D" w:rsidRDefault="00E5146D" w:rsidP="00E5146D">
      <w:pPr>
        <w:pStyle w:val="ListParagraph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Hal-hal lain yang tidak tercantum dalam surat kuasa ini dianggap sudah selesai dibicarakan antara Pihak Pertama dan Pihak Kedua.</w:t>
      </w:r>
    </w:p>
    <w:p w:rsidR="00BF6FD4" w:rsidRDefault="00BF6FD4" w:rsidP="00BF6FD4">
      <w:pPr>
        <w:pStyle w:val="ListParagraph"/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76336" w:rsidRPr="00B76336" w:rsidRDefault="00B76336" w:rsidP="00B763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Demikian surat kuasa ini dibuat dengan sebenarnya untuk dapat dipergunakan sebagaimana mestinya.</w:t>
      </w:r>
    </w:p>
    <w:p w:rsidR="00526B2D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120B0" w:rsidRPr="007A1F08" w:rsidRDefault="006120B0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7A1F08" w:rsidRDefault="00263511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Sukabumi,12 Juni 2019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A1F0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Penerima Kuasa                                                                                            Pemberi Kuasa</w:t>
      </w:r>
    </w:p>
    <w:p w:rsidR="00526B2D" w:rsidRPr="007A1F08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7A1F08" w:rsidRDefault="006120B0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Aqan Astrajingga</w:t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Atep Gumelar</w:t>
      </w:r>
    </w:p>
    <w:sectPr w:rsidR="000A7B07" w:rsidRPr="007A1F08" w:rsidSect="006120B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7B7"/>
    <w:multiLevelType w:val="hybridMultilevel"/>
    <w:tmpl w:val="629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A7B07"/>
    <w:rsid w:val="00106750"/>
    <w:rsid w:val="0018111C"/>
    <w:rsid w:val="001E7C8A"/>
    <w:rsid w:val="001F0743"/>
    <w:rsid w:val="002234BD"/>
    <w:rsid w:val="00263511"/>
    <w:rsid w:val="00311AE6"/>
    <w:rsid w:val="00352E45"/>
    <w:rsid w:val="00377328"/>
    <w:rsid w:val="003C6500"/>
    <w:rsid w:val="004064AA"/>
    <w:rsid w:val="004976AA"/>
    <w:rsid w:val="004A0EE9"/>
    <w:rsid w:val="00526B2D"/>
    <w:rsid w:val="005C0B7C"/>
    <w:rsid w:val="00611001"/>
    <w:rsid w:val="006120B0"/>
    <w:rsid w:val="00640431"/>
    <w:rsid w:val="00643AC9"/>
    <w:rsid w:val="00674646"/>
    <w:rsid w:val="00697868"/>
    <w:rsid w:val="00726DC3"/>
    <w:rsid w:val="007545A2"/>
    <w:rsid w:val="007A1F08"/>
    <w:rsid w:val="007A60FA"/>
    <w:rsid w:val="009B794A"/>
    <w:rsid w:val="00A60B5B"/>
    <w:rsid w:val="00AD35F1"/>
    <w:rsid w:val="00B04E26"/>
    <w:rsid w:val="00B76336"/>
    <w:rsid w:val="00B83BDB"/>
    <w:rsid w:val="00BB1C01"/>
    <w:rsid w:val="00BF6FD4"/>
    <w:rsid w:val="00C374E2"/>
    <w:rsid w:val="00CA0094"/>
    <w:rsid w:val="00D51522"/>
    <w:rsid w:val="00D76018"/>
    <w:rsid w:val="00DB0EB4"/>
    <w:rsid w:val="00DD1B59"/>
    <w:rsid w:val="00E5146D"/>
    <w:rsid w:val="00E53149"/>
    <w:rsid w:val="00FA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2019-04-15T12:51:00Z</dcterms:created>
  <dcterms:modified xsi:type="dcterms:W3CDTF">2019-06-13T05:15:00Z</dcterms:modified>
</cp:coreProperties>
</file>