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E9" w:rsidRDefault="00067FE9" w:rsidP="00393599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SURAT PERNYATAAN </w:t>
      </w:r>
      <w:r w:rsidR="00427107">
        <w:rPr>
          <w:rFonts w:ascii="Times New Roman" w:hAnsi="Times New Roman" w:cs="Times New Roman"/>
          <w:sz w:val="24"/>
          <w:szCs w:val="24"/>
        </w:rPr>
        <w:t>DAMAI</w:t>
      </w:r>
    </w:p>
    <w:p w:rsidR="004B3A01" w:rsidRDefault="004B3A01" w:rsidP="00393599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7FE9" w:rsidRDefault="00427107" w:rsidP="007E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r w:rsidR="00067FE9">
        <w:rPr>
          <w:rFonts w:ascii="Times New Roman" w:hAnsi="Times New Roman" w:cs="Times New Roman"/>
          <w:sz w:val="24"/>
          <w:szCs w:val="24"/>
        </w:rPr>
        <w:t>bertanda tangan di bawah ini :</w:t>
      </w:r>
    </w:p>
    <w:p w:rsidR="00427107" w:rsidRPr="00B56EC4" w:rsidRDefault="00427107" w:rsidP="00427107">
      <w:pPr>
        <w:pStyle w:val="ListParagraph"/>
        <w:spacing w:after="0"/>
        <w:ind w:left="1080"/>
        <w:jc w:val="both"/>
        <w:rPr>
          <w:rFonts w:ascii="Times New Roman" w:hAnsi="Times New Roman" w:cs="Times New Roman"/>
        </w:rPr>
      </w:pPr>
      <w:r w:rsidRPr="00B56EC4">
        <w:rPr>
          <w:rFonts w:ascii="Times New Roman" w:hAnsi="Times New Roman" w:cs="Times New Roman"/>
        </w:rPr>
        <w:tab/>
        <w:t>Nama</w:t>
      </w:r>
      <w:r w:rsidR="00B2355E">
        <w:rPr>
          <w:rFonts w:ascii="Times New Roman" w:hAnsi="Times New Roman" w:cs="Times New Roman"/>
        </w:rPr>
        <w:tab/>
      </w:r>
      <w:r w:rsidRPr="00B56EC4">
        <w:rPr>
          <w:rFonts w:ascii="Times New Roman" w:hAnsi="Times New Roman" w:cs="Times New Roman"/>
        </w:rPr>
        <w:tab/>
      </w:r>
      <w:r w:rsidRPr="00B56EC4">
        <w:rPr>
          <w:rFonts w:ascii="Times New Roman" w:hAnsi="Times New Roman" w:cs="Times New Roman"/>
        </w:rPr>
        <w:tab/>
        <w:t xml:space="preserve">: </w:t>
      </w:r>
      <w:r w:rsidR="007206BB">
        <w:rPr>
          <w:rFonts w:ascii="Times New Roman" w:hAnsi="Times New Roman" w:cs="Times New Roman"/>
        </w:rPr>
        <w:t>Yohanes Adios</w:t>
      </w:r>
    </w:p>
    <w:p w:rsidR="00427107" w:rsidRPr="00B56EC4" w:rsidRDefault="00427107" w:rsidP="00427107">
      <w:pPr>
        <w:pStyle w:val="ListParagraph"/>
        <w:spacing w:after="0"/>
        <w:ind w:left="1080" w:firstLine="360"/>
        <w:jc w:val="both"/>
        <w:rPr>
          <w:rFonts w:ascii="Times New Roman" w:hAnsi="Times New Roman" w:cs="Times New Roman"/>
        </w:rPr>
      </w:pPr>
      <w:r w:rsidRPr="00B56EC4">
        <w:rPr>
          <w:rFonts w:ascii="Times New Roman" w:hAnsi="Times New Roman" w:cs="Times New Roman"/>
        </w:rPr>
        <w:t>No. KTP</w:t>
      </w:r>
      <w:r w:rsidRPr="00B56EC4">
        <w:rPr>
          <w:rFonts w:ascii="Times New Roman" w:hAnsi="Times New Roman" w:cs="Times New Roman"/>
        </w:rPr>
        <w:tab/>
      </w:r>
      <w:r w:rsidRPr="00B56EC4">
        <w:rPr>
          <w:rFonts w:ascii="Times New Roman" w:hAnsi="Times New Roman" w:cs="Times New Roman"/>
        </w:rPr>
        <w:tab/>
        <w:t>:</w:t>
      </w:r>
      <w:r w:rsidR="00B32947">
        <w:rPr>
          <w:rFonts w:ascii="Times New Roman" w:hAnsi="Times New Roman" w:cs="Times New Roman"/>
        </w:rPr>
        <w:t xml:space="preserve"> 354119070875</w:t>
      </w:r>
      <w:r w:rsidRPr="00B56EC4">
        <w:rPr>
          <w:rFonts w:ascii="Times New Roman" w:hAnsi="Times New Roman" w:cs="Times New Roman"/>
        </w:rPr>
        <w:t>0001</w:t>
      </w:r>
    </w:p>
    <w:p w:rsidR="00427107" w:rsidRPr="00B56EC4" w:rsidRDefault="00427107" w:rsidP="00427107">
      <w:pPr>
        <w:pStyle w:val="ListParagraph"/>
        <w:spacing w:after="0"/>
        <w:ind w:left="1080" w:firstLine="360"/>
        <w:jc w:val="both"/>
        <w:rPr>
          <w:rFonts w:ascii="Times New Roman" w:hAnsi="Times New Roman" w:cs="Times New Roman"/>
        </w:rPr>
      </w:pPr>
      <w:r w:rsidRPr="00B56EC4">
        <w:rPr>
          <w:rFonts w:ascii="Times New Roman" w:hAnsi="Times New Roman" w:cs="Times New Roman"/>
        </w:rPr>
        <w:t>Tempat, Tgl Lahir</w:t>
      </w:r>
      <w:r w:rsidRPr="00B56EC4">
        <w:rPr>
          <w:rFonts w:ascii="Times New Roman" w:hAnsi="Times New Roman" w:cs="Times New Roman"/>
        </w:rPr>
        <w:tab/>
        <w:t xml:space="preserve">: </w:t>
      </w:r>
      <w:r w:rsidR="00F17575">
        <w:rPr>
          <w:rFonts w:ascii="Times New Roman" w:hAnsi="Times New Roman" w:cs="Times New Roman"/>
        </w:rPr>
        <w:t>Banda Aceh</w:t>
      </w:r>
      <w:r w:rsidRPr="00B56EC4">
        <w:rPr>
          <w:rFonts w:ascii="Times New Roman" w:hAnsi="Times New Roman" w:cs="Times New Roman"/>
        </w:rPr>
        <w:t>, 07 Agustus 19</w:t>
      </w:r>
      <w:r w:rsidR="00B32947">
        <w:rPr>
          <w:rFonts w:ascii="Times New Roman" w:hAnsi="Times New Roman" w:cs="Times New Roman"/>
        </w:rPr>
        <w:t>75</w:t>
      </w:r>
    </w:p>
    <w:p w:rsidR="0049704E" w:rsidRDefault="00427107" w:rsidP="00F17575">
      <w:pPr>
        <w:pStyle w:val="ListParagraph"/>
        <w:spacing w:after="0"/>
        <w:ind w:left="1080" w:firstLine="360"/>
        <w:jc w:val="both"/>
        <w:rPr>
          <w:rFonts w:ascii="Times New Roman" w:hAnsi="Times New Roman" w:cs="Times New Roman"/>
        </w:rPr>
      </w:pPr>
      <w:r w:rsidRPr="00B56EC4">
        <w:rPr>
          <w:rFonts w:ascii="Times New Roman" w:hAnsi="Times New Roman" w:cs="Times New Roman"/>
        </w:rPr>
        <w:t>Alamat</w:t>
      </w:r>
      <w:r w:rsidRPr="00B56EC4">
        <w:rPr>
          <w:rFonts w:ascii="Times New Roman" w:hAnsi="Times New Roman" w:cs="Times New Roman"/>
        </w:rPr>
        <w:tab/>
      </w:r>
      <w:r w:rsidRPr="00B56EC4">
        <w:rPr>
          <w:rFonts w:ascii="Times New Roman" w:hAnsi="Times New Roman" w:cs="Times New Roman"/>
        </w:rPr>
        <w:tab/>
      </w:r>
      <w:r w:rsidRPr="00B56EC4">
        <w:rPr>
          <w:rFonts w:ascii="Times New Roman" w:hAnsi="Times New Roman" w:cs="Times New Roman"/>
        </w:rPr>
        <w:tab/>
        <w:t xml:space="preserve">: Jl. </w:t>
      </w:r>
      <w:r w:rsidR="00F17575">
        <w:rPr>
          <w:rFonts w:ascii="Times New Roman" w:hAnsi="Times New Roman" w:cs="Times New Roman"/>
        </w:rPr>
        <w:t>Tengku Cik Aron No. 312, Kel. Lamjabat, Kec. Meuraxa,</w:t>
      </w:r>
    </w:p>
    <w:p w:rsidR="00F17575" w:rsidRPr="00B56EC4" w:rsidRDefault="00F17575" w:rsidP="00F17575">
      <w:pPr>
        <w:pStyle w:val="ListParagraph"/>
        <w:spacing w:after="0"/>
        <w:ind w:left="108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Kota Banda Aceh, D.I. Aceh</w:t>
      </w:r>
      <w:r w:rsidR="00BF6D0F">
        <w:rPr>
          <w:rFonts w:ascii="Times New Roman" w:hAnsi="Times New Roman" w:cs="Times New Roman"/>
        </w:rPr>
        <w:t xml:space="preserve"> 23124</w:t>
      </w:r>
    </w:p>
    <w:p w:rsidR="00427107" w:rsidRPr="00B56EC4" w:rsidRDefault="00427107" w:rsidP="00427107">
      <w:pPr>
        <w:pStyle w:val="ListParagraph"/>
        <w:spacing w:after="0" w:line="120" w:lineRule="auto"/>
        <w:ind w:left="1080" w:firstLine="360"/>
        <w:jc w:val="both"/>
        <w:rPr>
          <w:rFonts w:ascii="Times New Roman" w:hAnsi="Times New Roman" w:cs="Times New Roman"/>
        </w:rPr>
      </w:pPr>
    </w:p>
    <w:p w:rsidR="00427107" w:rsidRPr="00B56EC4" w:rsidRDefault="00427107" w:rsidP="00427107">
      <w:pPr>
        <w:spacing w:after="0"/>
        <w:ind w:left="720" w:firstLine="720"/>
        <w:jc w:val="both"/>
        <w:rPr>
          <w:rFonts w:ascii="Times New Roman" w:hAnsi="Times New Roman" w:cs="Times New Roman"/>
        </w:rPr>
      </w:pPr>
      <w:r w:rsidRPr="00B56EC4">
        <w:rPr>
          <w:rFonts w:ascii="Times New Roman" w:hAnsi="Times New Roman" w:cs="Times New Roman"/>
        </w:rPr>
        <w:t>Selanjutnya disebut Pihak I (Pertama)</w:t>
      </w:r>
    </w:p>
    <w:p w:rsidR="00427107" w:rsidRPr="00B56EC4" w:rsidRDefault="00427107" w:rsidP="0042710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7107" w:rsidRPr="00B56EC4" w:rsidRDefault="00427107" w:rsidP="00427107">
      <w:pPr>
        <w:pStyle w:val="ListParagraph"/>
        <w:spacing w:after="0"/>
        <w:ind w:left="1080"/>
        <w:jc w:val="both"/>
        <w:rPr>
          <w:rFonts w:ascii="Times New Roman" w:hAnsi="Times New Roman" w:cs="Times New Roman"/>
        </w:rPr>
      </w:pPr>
      <w:r w:rsidRPr="00B56EC4">
        <w:rPr>
          <w:rFonts w:ascii="Times New Roman" w:hAnsi="Times New Roman" w:cs="Times New Roman"/>
        </w:rPr>
        <w:tab/>
        <w:t>Nama</w:t>
      </w:r>
      <w:r w:rsidR="00B2355E">
        <w:rPr>
          <w:rFonts w:ascii="Times New Roman" w:hAnsi="Times New Roman" w:cs="Times New Roman"/>
        </w:rPr>
        <w:tab/>
      </w:r>
      <w:r w:rsidRPr="00B56EC4">
        <w:rPr>
          <w:rFonts w:ascii="Times New Roman" w:hAnsi="Times New Roman" w:cs="Times New Roman"/>
        </w:rPr>
        <w:tab/>
      </w:r>
      <w:r w:rsidRPr="00B56EC4">
        <w:rPr>
          <w:rFonts w:ascii="Times New Roman" w:hAnsi="Times New Roman" w:cs="Times New Roman"/>
        </w:rPr>
        <w:tab/>
        <w:t xml:space="preserve">: </w:t>
      </w:r>
      <w:r w:rsidR="007206BB">
        <w:rPr>
          <w:rFonts w:ascii="Times New Roman" w:hAnsi="Times New Roman" w:cs="Times New Roman"/>
        </w:rPr>
        <w:t>Koko Verdy</w:t>
      </w:r>
    </w:p>
    <w:p w:rsidR="00427107" w:rsidRPr="00B56EC4" w:rsidRDefault="00427107" w:rsidP="00427107">
      <w:pPr>
        <w:pStyle w:val="ListParagraph"/>
        <w:spacing w:after="0"/>
        <w:ind w:left="1080" w:firstLine="360"/>
        <w:jc w:val="both"/>
        <w:rPr>
          <w:rFonts w:ascii="Times New Roman" w:hAnsi="Times New Roman" w:cs="Times New Roman"/>
        </w:rPr>
      </w:pPr>
      <w:r w:rsidRPr="00B56EC4">
        <w:rPr>
          <w:rFonts w:ascii="Times New Roman" w:hAnsi="Times New Roman" w:cs="Times New Roman"/>
        </w:rPr>
        <w:t>No. KTP</w:t>
      </w:r>
      <w:r w:rsidRPr="00B56EC4">
        <w:rPr>
          <w:rFonts w:ascii="Times New Roman" w:hAnsi="Times New Roman" w:cs="Times New Roman"/>
        </w:rPr>
        <w:tab/>
      </w:r>
      <w:r w:rsidRPr="00B56EC4">
        <w:rPr>
          <w:rFonts w:ascii="Times New Roman" w:hAnsi="Times New Roman" w:cs="Times New Roman"/>
        </w:rPr>
        <w:tab/>
        <w:t>: 38765502037</w:t>
      </w:r>
      <w:r w:rsidR="00B12A94">
        <w:rPr>
          <w:rFonts w:ascii="Times New Roman" w:hAnsi="Times New Roman" w:cs="Times New Roman"/>
        </w:rPr>
        <w:t>4</w:t>
      </w:r>
      <w:r w:rsidRPr="00B56EC4">
        <w:rPr>
          <w:rFonts w:ascii="Times New Roman" w:hAnsi="Times New Roman" w:cs="Times New Roman"/>
        </w:rPr>
        <w:t>0001</w:t>
      </w:r>
    </w:p>
    <w:p w:rsidR="00427107" w:rsidRPr="00B56EC4" w:rsidRDefault="00427107" w:rsidP="00427107">
      <w:pPr>
        <w:pStyle w:val="ListParagraph"/>
        <w:spacing w:after="0"/>
        <w:ind w:left="1080" w:firstLine="360"/>
        <w:jc w:val="both"/>
        <w:rPr>
          <w:rFonts w:ascii="Times New Roman" w:hAnsi="Times New Roman" w:cs="Times New Roman"/>
        </w:rPr>
      </w:pPr>
      <w:r w:rsidRPr="00B56EC4">
        <w:rPr>
          <w:rFonts w:ascii="Times New Roman" w:hAnsi="Times New Roman" w:cs="Times New Roman"/>
        </w:rPr>
        <w:t>Tempat, Tgl Lahir</w:t>
      </w:r>
      <w:r w:rsidRPr="00B56EC4">
        <w:rPr>
          <w:rFonts w:ascii="Times New Roman" w:hAnsi="Times New Roman" w:cs="Times New Roman"/>
        </w:rPr>
        <w:tab/>
        <w:t xml:space="preserve">: </w:t>
      </w:r>
      <w:r w:rsidR="00F17575">
        <w:rPr>
          <w:rFonts w:ascii="Times New Roman" w:hAnsi="Times New Roman" w:cs="Times New Roman"/>
        </w:rPr>
        <w:t>Banda Aceh</w:t>
      </w:r>
      <w:r w:rsidR="00B12A94">
        <w:rPr>
          <w:rFonts w:ascii="Times New Roman" w:hAnsi="Times New Roman" w:cs="Times New Roman"/>
        </w:rPr>
        <w:t>, 02 Maret 1974</w:t>
      </w:r>
    </w:p>
    <w:p w:rsidR="004E54C2" w:rsidRDefault="00427107" w:rsidP="000054FE">
      <w:pPr>
        <w:pStyle w:val="ListParagraph"/>
        <w:spacing w:after="0"/>
        <w:ind w:left="1080" w:firstLine="360"/>
        <w:jc w:val="both"/>
        <w:rPr>
          <w:rFonts w:ascii="Times New Roman" w:hAnsi="Times New Roman" w:cs="Times New Roman"/>
        </w:rPr>
      </w:pPr>
      <w:r w:rsidRPr="00B56EC4">
        <w:rPr>
          <w:rFonts w:ascii="Times New Roman" w:hAnsi="Times New Roman" w:cs="Times New Roman"/>
        </w:rPr>
        <w:t>Alamat</w:t>
      </w:r>
      <w:r w:rsidRPr="00B56EC4">
        <w:rPr>
          <w:rFonts w:ascii="Times New Roman" w:hAnsi="Times New Roman" w:cs="Times New Roman"/>
        </w:rPr>
        <w:tab/>
      </w:r>
      <w:r w:rsidRPr="00B56EC4">
        <w:rPr>
          <w:rFonts w:ascii="Times New Roman" w:hAnsi="Times New Roman" w:cs="Times New Roman"/>
        </w:rPr>
        <w:tab/>
      </w:r>
      <w:r w:rsidRPr="00B56EC4"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 xml:space="preserve"> Jl. </w:t>
      </w:r>
      <w:r w:rsidR="004E54C2">
        <w:rPr>
          <w:rFonts w:ascii="Times New Roman" w:hAnsi="Times New Roman" w:cs="Times New Roman"/>
        </w:rPr>
        <w:t xml:space="preserve">Raya </w:t>
      </w:r>
      <w:r w:rsidR="000054FE">
        <w:rPr>
          <w:rFonts w:ascii="Times New Roman" w:hAnsi="Times New Roman" w:cs="Times New Roman"/>
        </w:rPr>
        <w:t>Banda No</w:t>
      </w:r>
      <w:r w:rsidR="004E54C2">
        <w:rPr>
          <w:rFonts w:ascii="Times New Roman" w:hAnsi="Times New Roman" w:cs="Times New Roman"/>
        </w:rPr>
        <w:t>. 5</w:t>
      </w:r>
      <w:r w:rsidR="000054FE">
        <w:rPr>
          <w:rFonts w:ascii="Times New Roman" w:hAnsi="Times New Roman" w:cs="Times New Roman"/>
        </w:rPr>
        <w:t>3</w:t>
      </w:r>
      <w:r w:rsidR="004E54C2">
        <w:rPr>
          <w:rFonts w:ascii="Times New Roman" w:hAnsi="Times New Roman" w:cs="Times New Roman"/>
        </w:rPr>
        <w:t xml:space="preserve">5, </w:t>
      </w:r>
      <w:r w:rsidR="000054FE">
        <w:rPr>
          <w:rFonts w:ascii="Times New Roman" w:hAnsi="Times New Roman" w:cs="Times New Roman"/>
        </w:rPr>
        <w:t>Kel. Jamat, Kec. Lingge,</w:t>
      </w:r>
    </w:p>
    <w:p w:rsidR="000054FE" w:rsidRPr="00B56EC4" w:rsidRDefault="000054FE" w:rsidP="000054FE">
      <w:pPr>
        <w:pStyle w:val="ListParagraph"/>
        <w:spacing w:after="0"/>
        <w:ind w:left="108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Kab. Aceh Tengah, D.I. Aceh</w:t>
      </w:r>
      <w:r w:rsidR="00BF6D0F">
        <w:rPr>
          <w:rFonts w:ascii="Times New Roman" w:hAnsi="Times New Roman" w:cs="Times New Roman"/>
        </w:rPr>
        <w:t xml:space="preserve"> 23116</w:t>
      </w:r>
    </w:p>
    <w:p w:rsidR="00427107" w:rsidRPr="00B56EC4" w:rsidRDefault="00427107" w:rsidP="00427107">
      <w:pPr>
        <w:pStyle w:val="ListParagraph"/>
        <w:spacing w:after="0" w:line="120" w:lineRule="auto"/>
        <w:ind w:left="1080" w:firstLine="360"/>
        <w:jc w:val="both"/>
        <w:rPr>
          <w:rFonts w:ascii="Times New Roman" w:hAnsi="Times New Roman" w:cs="Times New Roman"/>
        </w:rPr>
      </w:pPr>
    </w:p>
    <w:p w:rsidR="00427107" w:rsidRPr="00B56EC4" w:rsidRDefault="00427107" w:rsidP="00427107">
      <w:pPr>
        <w:spacing w:after="0"/>
        <w:jc w:val="both"/>
        <w:rPr>
          <w:rFonts w:ascii="Times New Roman" w:hAnsi="Times New Roman" w:cs="Times New Roman"/>
        </w:rPr>
      </w:pPr>
      <w:r w:rsidRPr="00B56EC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56EC4">
        <w:rPr>
          <w:rFonts w:ascii="Times New Roman" w:hAnsi="Times New Roman" w:cs="Times New Roman"/>
        </w:rPr>
        <w:t>Selanjutnya disbut Pihak II (Kedua)</w:t>
      </w:r>
    </w:p>
    <w:p w:rsidR="00067FE9" w:rsidRDefault="00067FE9" w:rsidP="007E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136" w:rsidRDefault="00F67C21" w:rsidP="00F67C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ini, baik Pihak Pertama dan Pihak Kedua membuat pernyataan sebagai berikut :</w:t>
      </w:r>
    </w:p>
    <w:p w:rsidR="00742D83" w:rsidRDefault="00AD3EBF" w:rsidP="00F67C2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Bahwa Pihak Kedua dengan ini telah mengakui kesalahannya dalam mengemudikan sepeda motor dengan </w:t>
      </w:r>
      <w:r w:rsidR="00EA35D4">
        <w:rPr>
          <w:rFonts w:ascii="Times New Roman" w:hAnsi="Times New Roman" w:cs="Times New Roman"/>
          <w:sz w:val="24"/>
          <w:szCs w:val="24"/>
        </w:rPr>
        <w:t xml:space="preserve">merek Yamaha jenis Aerox 155VVA R-Version </w:t>
      </w:r>
      <w:r>
        <w:rPr>
          <w:rFonts w:ascii="Times New Roman" w:hAnsi="Times New Roman" w:cs="Times New Roman"/>
          <w:sz w:val="24"/>
          <w:szCs w:val="24"/>
        </w:rPr>
        <w:t>nomor polisi B</w:t>
      </w:r>
      <w:r w:rsidR="00EA35D4"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z w:val="24"/>
          <w:szCs w:val="24"/>
        </w:rPr>
        <w:t>5</w:t>
      </w:r>
      <w:r w:rsidR="00EA35D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644 sehingga mengakibatkan kecelakaan dengan kerugian kerusakan </w:t>
      </w:r>
      <w:r w:rsidR="00B047CA">
        <w:rPr>
          <w:rFonts w:ascii="Times New Roman" w:hAnsi="Times New Roman" w:cs="Times New Roman"/>
          <w:sz w:val="24"/>
          <w:szCs w:val="24"/>
        </w:rPr>
        <w:t xml:space="preserve">pada </w:t>
      </w:r>
      <w:r>
        <w:rPr>
          <w:rFonts w:ascii="Times New Roman" w:hAnsi="Times New Roman" w:cs="Times New Roman"/>
          <w:sz w:val="24"/>
          <w:szCs w:val="24"/>
        </w:rPr>
        <w:t xml:space="preserve">mobil </w:t>
      </w:r>
      <w:r w:rsidR="00EA35D4">
        <w:rPr>
          <w:rFonts w:ascii="Times New Roman" w:hAnsi="Times New Roman" w:cs="Times New Roman"/>
          <w:sz w:val="24"/>
          <w:szCs w:val="24"/>
        </w:rPr>
        <w:t xml:space="preserve">Toyota </w:t>
      </w:r>
      <w:r>
        <w:rPr>
          <w:rFonts w:ascii="Times New Roman" w:hAnsi="Times New Roman" w:cs="Times New Roman"/>
          <w:sz w:val="24"/>
          <w:szCs w:val="24"/>
        </w:rPr>
        <w:t>jenis</w:t>
      </w:r>
      <w:r w:rsidR="00EA35D4">
        <w:rPr>
          <w:rFonts w:ascii="Times New Roman" w:hAnsi="Times New Roman" w:cs="Times New Roman"/>
          <w:sz w:val="24"/>
          <w:szCs w:val="24"/>
        </w:rPr>
        <w:t xml:space="preserve"> Fortuner SRZ </w:t>
      </w:r>
      <w:r>
        <w:rPr>
          <w:rFonts w:ascii="Times New Roman" w:hAnsi="Times New Roman" w:cs="Times New Roman"/>
          <w:sz w:val="24"/>
          <w:szCs w:val="24"/>
        </w:rPr>
        <w:t>nom</w:t>
      </w:r>
      <w:r w:rsidR="000C1D98">
        <w:rPr>
          <w:rFonts w:ascii="Times New Roman" w:hAnsi="Times New Roman" w:cs="Times New Roman"/>
          <w:sz w:val="24"/>
          <w:szCs w:val="24"/>
        </w:rPr>
        <w:t>or polisi</w:t>
      </w:r>
      <w:r w:rsidR="00EA35D4">
        <w:rPr>
          <w:rFonts w:ascii="Times New Roman" w:hAnsi="Times New Roman" w:cs="Times New Roman"/>
          <w:sz w:val="24"/>
          <w:szCs w:val="24"/>
        </w:rPr>
        <w:t xml:space="preserve"> BL11221 </w:t>
      </w:r>
      <w:r w:rsidR="000C1D98">
        <w:rPr>
          <w:rFonts w:ascii="Times New Roman" w:hAnsi="Times New Roman" w:cs="Times New Roman"/>
          <w:sz w:val="24"/>
          <w:szCs w:val="24"/>
        </w:rPr>
        <w:t xml:space="preserve">milik Pihak Pertama yang terjadi pada hari ini, Kamis, 11 April 2019 Pukul 13.15 di </w:t>
      </w:r>
      <w:r w:rsidR="00EA35D4">
        <w:rPr>
          <w:rFonts w:ascii="Times New Roman" w:hAnsi="Times New Roman" w:cs="Times New Roman"/>
          <w:sz w:val="24"/>
          <w:szCs w:val="24"/>
        </w:rPr>
        <w:t>Jl. Teuku Lamu No. 88, Kel. Neusu Jaya, Kota Banda Aceh, D.I. Aceh 23116</w:t>
      </w:r>
    </w:p>
    <w:p w:rsidR="00AD3EBF" w:rsidRDefault="00AD3EBF" w:rsidP="00F67C2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Bahwa </w:t>
      </w:r>
      <w:r w:rsidR="00A37866">
        <w:rPr>
          <w:rFonts w:ascii="Times New Roman" w:hAnsi="Times New Roman" w:cs="Times New Roman"/>
          <w:sz w:val="24"/>
          <w:szCs w:val="24"/>
        </w:rPr>
        <w:t xml:space="preserve">Pihak </w:t>
      </w:r>
      <w:r>
        <w:rPr>
          <w:rFonts w:ascii="Times New Roman" w:hAnsi="Times New Roman" w:cs="Times New Roman"/>
          <w:sz w:val="24"/>
          <w:szCs w:val="24"/>
        </w:rPr>
        <w:t>Kedua dengan ini menyatakan perminta</w:t>
      </w:r>
      <w:r w:rsidR="00A37866">
        <w:rPr>
          <w:rFonts w:ascii="Times New Roman" w:hAnsi="Times New Roman" w:cs="Times New Roman"/>
          <w:sz w:val="24"/>
          <w:szCs w:val="24"/>
        </w:rPr>
        <w:t>an maafnya kepada Pihak Pertama.</w:t>
      </w:r>
    </w:p>
    <w:p w:rsidR="00A37866" w:rsidRPr="00F67C21" w:rsidRDefault="00A37866" w:rsidP="00F67C2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Bahwa Pihak Pertama dengan ini menerima permintaan maaf Pihak Kedua sebagaimana dimaksud (butir 1), dan selanjutnya tidak akan  melakukan tuntutan hukum apapun terhadap Pihak Kedua, baik pidana maupun perdata.</w:t>
      </w:r>
    </w:p>
    <w:p w:rsidR="00B62136" w:rsidRDefault="00B62136" w:rsidP="007E5C5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Demikian surat pernyataan </w:t>
      </w:r>
      <w:r w:rsidR="00BA7ACE">
        <w:rPr>
          <w:rFonts w:ascii="Times New Roman" w:hAnsi="Times New Roman" w:cs="Times New Roman"/>
          <w:sz w:val="24"/>
          <w:szCs w:val="24"/>
        </w:rPr>
        <w:t>damai ini kami buat dengan sebenarnya, dengan sadar tanpa paksaan dari pihak manapun.</w:t>
      </w:r>
    </w:p>
    <w:p w:rsidR="00BA7ACE" w:rsidRDefault="0012681B" w:rsidP="00BA7ACE">
      <w:pPr>
        <w:spacing w:befor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Banda Aceh</w:t>
      </w:r>
      <w:r w:rsidR="00BA7ACE">
        <w:rPr>
          <w:rFonts w:ascii="Times New Roman" w:hAnsi="Times New Roman" w:cs="Times New Roman"/>
          <w:sz w:val="24"/>
          <w:szCs w:val="24"/>
        </w:rPr>
        <w:t>, 11 April 2019</w:t>
      </w:r>
    </w:p>
    <w:p w:rsidR="00B62136" w:rsidRDefault="00CC4E05" w:rsidP="00CC4E05">
      <w:pPr>
        <w:spacing w:before="24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Pihak Pertama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Pihak Kedua</w:t>
      </w:r>
    </w:p>
    <w:p w:rsidR="0011144F" w:rsidRDefault="0011144F" w:rsidP="0011144F">
      <w:pPr>
        <w:spacing w:before="24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C4E05" w:rsidRPr="00067FE9" w:rsidRDefault="0012681B" w:rsidP="00CC4E05">
      <w:pPr>
        <w:spacing w:before="24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Yohanes Adios</w:t>
      </w:r>
      <w:r w:rsidR="00CC4E05">
        <w:rPr>
          <w:rFonts w:ascii="Times New Roman" w:hAnsi="Times New Roman" w:cs="Times New Roman"/>
        </w:rPr>
        <w:tab/>
      </w:r>
      <w:r w:rsidR="00CC4E05">
        <w:rPr>
          <w:rFonts w:ascii="Times New Roman" w:hAnsi="Times New Roman" w:cs="Times New Roman"/>
        </w:rPr>
        <w:tab/>
      </w:r>
      <w:r w:rsidR="00CC4E05">
        <w:rPr>
          <w:rFonts w:ascii="Times New Roman" w:hAnsi="Times New Roman" w:cs="Times New Roman"/>
        </w:rPr>
        <w:tab/>
      </w:r>
      <w:r w:rsidR="00CC4E05">
        <w:rPr>
          <w:rFonts w:ascii="Times New Roman" w:hAnsi="Times New Roman" w:cs="Times New Roman"/>
        </w:rPr>
        <w:tab/>
      </w:r>
      <w:r w:rsidR="00CC4E05">
        <w:rPr>
          <w:rFonts w:ascii="Times New Roman" w:hAnsi="Times New Roman" w:cs="Times New Roman"/>
        </w:rPr>
        <w:tab/>
      </w:r>
      <w:r w:rsidR="00CC4E05">
        <w:rPr>
          <w:rFonts w:ascii="Times New Roman" w:hAnsi="Times New Roman" w:cs="Times New Roman"/>
        </w:rPr>
        <w:tab/>
      </w:r>
      <w:r w:rsidR="00CC4E05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>Koko Verdy</w:t>
      </w:r>
    </w:p>
    <w:sectPr w:rsidR="00CC4E05" w:rsidRPr="00067FE9" w:rsidSect="00AD7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85364"/>
    <w:multiLevelType w:val="hybridMultilevel"/>
    <w:tmpl w:val="F6B2B772"/>
    <w:lvl w:ilvl="0" w:tplc="A1F83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C0672"/>
    <w:multiLevelType w:val="hybridMultilevel"/>
    <w:tmpl w:val="1E70F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activeWritingStyle w:appName="MSWord" w:lang="en-US" w:vendorID="64" w:dllVersion="131078" w:nlCheck="1" w:checkStyle="1"/>
  <w:defaultTabStop w:val="720"/>
  <w:characterSpacingControl w:val="doNotCompress"/>
  <w:compat>
    <w:useFELayout/>
  </w:compat>
  <w:rsids>
    <w:rsidRoot w:val="00067FE9"/>
    <w:rsid w:val="000054FE"/>
    <w:rsid w:val="00067FE9"/>
    <w:rsid w:val="000C1D98"/>
    <w:rsid w:val="0011144F"/>
    <w:rsid w:val="00125851"/>
    <w:rsid w:val="0012681B"/>
    <w:rsid w:val="00253121"/>
    <w:rsid w:val="002D4DAC"/>
    <w:rsid w:val="00340751"/>
    <w:rsid w:val="00356639"/>
    <w:rsid w:val="00363003"/>
    <w:rsid w:val="00393599"/>
    <w:rsid w:val="003F2C83"/>
    <w:rsid w:val="00427107"/>
    <w:rsid w:val="00441899"/>
    <w:rsid w:val="0049704E"/>
    <w:rsid w:val="004B3A01"/>
    <w:rsid w:val="004E54C2"/>
    <w:rsid w:val="005351C8"/>
    <w:rsid w:val="007206BB"/>
    <w:rsid w:val="00742D83"/>
    <w:rsid w:val="00745049"/>
    <w:rsid w:val="007E5C56"/>
    <w:rsid w:val="00805E4C"/>
    <w:rsid w:val="009535A8"/>
    <w:rsid w:val="00A37866"/>
    <w:rsid w:val="00AD3EBF"/>
    <w:rsid w:val="00AD5DF9"/>
    <w:rsid w:val="00AD7F03"/>
    <w:rsid w:val="00B047CA"/>
    <w:rsid w:val="00B12A94"/>
    <w:rsid w:val="00B2355E"/>
    <w:rsid w:val="00B32947"/>
    <w:rsid w:val="00B62136"/>
    <w:rsid w:val="00BA7ACE"/>
    <w:rsid w:val="00BF6D0F"/>
    <w:rsid w:val="00CC4E05"/>
    <w:rsid w:val="00EA35D4"/>
    <w:rsid w:val="00F17575"/>
    <w:rsid w:val="00F6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1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2019-04-04T07:48:00Z</dcterms:created>
  <dcterms:modified xsi:type="dcterms:W3CDTF">2019-04-12T00:44:00Z</dcterms:modified>
</cp:coreProperties>
</file>