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9C" w:rsidRDefault="00100A9C" w:rsidP="00100A9C">
      <w:pPr>
        <w:pStyle w:val="NoSpacing"/>
        <w:jc w:val="center"/>
        <w:rPr>
          <w:rFonts w:ascii="Times New Roman" w:hAnsi="Times New Roman" w:cs="Times New Roman"/>
          <w:sz w:val="24"/>
          <w:bdr w:val="none" w:sz="0" w:space="0" w:color="auto" w:frame="1"/>
        </w:rPr>
      </w:pPr>
      <w:r w:rsidRPr="00100A9C">
        <w:rPr>
          <w:rFonts w:ascii="Times New Roman" w:hAnsi="Times New Roman" w:cs="Times New Roman"/>
          <w:sz w:val="24"/>
          <w:bdr w:val="none" w:sz="0" w:space="0" w:color="auto" w:frame="1"/>
        </w:rPr>
        <w:t>SURAT KETERANGAN HIBAH</w:t>
      </w:r>
    </w:p>
    <w:p w:rsidR="00100A9C" w:rsidRDefault="00100A9C" w:rsidP="00100A9C">
      <w:pPr>
        <w:pStyle w:val="NoSpacing"/>
        <w:jc w:val="center"/>
        <w:rPr>
          <w:rFonts w:ascii="Times New Roman" w:hAnsi="Times New Roman" w:cs="Times New Roman"/>
          <w:sz w:val="24"/>
          <w:bdr w:val="none" w:sz="0" w:space="0" w:color="auto" w:frame="1"/>
        </w:rPr>
      </w:pPr>
    </w:p>
    <w:p w:rsidR="00100A9C" w:rsidRPr="00100A9C" w:rsidRDefault="00100A9C" w:rsidP="00100A9C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100A9C" w:rsidRDefault="00100A9C" w:rsidP="00100A9C">
      <w:pPr>
        <w:pStyle w:val="NoSpacing"/>
        <w:rPr>
          <w:rFonts w:ascii="Times New Roman" w:hAnsi="Times New Roman" w:cs="Times New Roman"/>
          <w:sz w:val="24"/>
        </w:rPr>
      </w:pPr>
      <w:r w:rsidRPr="00100A9C">
        <w:rPr>
          <w:rFonts w:ascii="Times New Roman" w:hAnsi="Times New Roman" w:cs="Times New Roman"/>
          <w:sz w:val="24"/>
        </w:rPr>
        <w:t>Yang bertanda tangan di bawah ini :</w:t>
      </w:r>
    </w:p>
    <w:p w:rsidR="00100A9C" w:rsidRPr="00100A9C" w:rsidRDefault="00100A9C" w:rsidP="00100A9C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W w:w="58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297"/>
        <w:gridCol w:w="4238"/>
      </w:tblGrid>
      <w:tr w:rsidR="00100A9C" w:rsidRPr="00100A9C" w:rsidTr="00100A9C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8042B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Wahyu Santoso</w:t>
            </w:r>
          </w:p>
        </w:tc>
      </w:tr>
      <w:tr w:rsidR="00100A9C" w:rsidRPr="00100A9C" w:rsidTr="00100A9C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NIK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8042BC" w:rsidP="008042B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350921100958</w:t>
            </w:r>
            <w:r w:rsidR="00100A9C">
              <w:rPr>
                <w:rFonts w:ascii="Times New Roman" w:hAnsi="Times New Roman" w:cs="Times New Roman"/>
                <w:sz w:val="24"/>
              </w:rPr>
              <w:t>0001</w:t>
            </w:r>
          </w:p>
        </w:tc>
      </w:tr>
      <w:tr w:rsidR="00100A9C" w:rsidRPr="00100A9C" w:rsidTr="00100A9C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Pekerjaan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8042B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Kontraktor</w:t>
            </w:r>
          </w:p>
        </w:tc>
      </w:tr>
      <w:tr w:rsidR="00100A9C" w:rsidRPr="00100A9C" w:rsidTr="00100A9C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Alamat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8042B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 xml:space="preserve">Jl. </w:t>
            </w:r>
            <w:r w:rsidR="008042BC">
              <w:rPr>
                <w:rFonts w:ascii="Times New Roman" w:hAnsi="Times New Roman" w:cs="Times New Roman"/>
                <w:sz w:val="24"/>
              </w:rPr>
              <w:t>Pegangsaan Timur No 56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00A9C" w:rsidRPr="00100A9C" w:rsidTr="00100A9C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A9C" w:rsidRDefault="00100A9C" w:rsidP="00100A9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Selanjutnya d</w:t>
      </w:r>
      <w:r w:rsidRPr="00100A9C">
        <w:rPr>
          <w:rFonts w:ascii="Times New Roman" w:hAnsi="Times New Roman" w:cs="Times New Roman"/>
          <w:sz w:val="24"/>
        </w:rPr>
        <w:t xml:space="preserve">isebut </w:t>
      </w:r>
      <w:r>
        <w:rPr>
          <w:rFonts w:ascii="Times New Roman" w:hAnsi="Times New Roman" w:cs="Times New Roman"/>
          <w:sz w:val="24"/>
        </w:rPr>
        <w:t xml:space="preserve">sebagai </w:t>
      </w:r>
      <w:r w:rsidRPr="00100A9C">
        <w:rPr>
          <w:rFonts w:ascii="Times New Roman" w:hAnsi="Times New Roman" w:cs="Times New Roman"/>
          <w:sz w:val="24"/>
        </w:rPr>
        <w:t>Pihak Pertama yang menghibahkan.</w:t>
      </w:r>
    </w:p>
    <w:p w:rsidR="00100A9C" w:rsidRPr="00100A9C" w:rsidRDefault="00100A9C" w:rsidP="00100A9C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W w:w="58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297"/>
        <w:gridCol w:w="4238"/>
      </w:tblGrid>
      <w:tr w:rsidR="00100A9C" w:rsidRPr="00100A9C" w:rsidTr="00100A9C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8042B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 Ahmad Basuki</w:t>
            </w:r>
          </w:p>
        </w:tc>
      </w:tr>
      <w:tr w:rsidR="00100A9C" w:rsidRPr="00100A9C" w:rsidTr="00100A9C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NIK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8042B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3509211</w:t>
            </w:r>
            <w:r w:rsidR="008042BC">
              <w:rPr>
                <w:rFonts w:ascii="Times New Roman" w:hAnsi="Times New Roman" w:cs="Times New Roman"/>
                <w:sz w:val="24"/>
              </w:rPr>
              <w:t>709700005</w:t>
            </w:r>
          </w:p>
        </w:tc>
      </w:tr>
      <w:tr w:rsidR="00100A9C" w:rsidRPr="00100A9C" w:rsidTr="00100A9C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Pekerjaan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8042B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Ketua Yayasan </w:t>
            </w:r>
            <w:r w:rsidR="00746E96">
              <w:rPr>
                <w:rFonts w:ascii="Times New Roman" w:hAnsi="Times New Roman" w:cs="Times New Roman"/>
                <w:sz w:val="24"/>
              </w:rPr>
              <w:t xml:space="preserve">Panti Asuhan </w:t>
            </w:r>
            <w:r>
              <w:rPr>
                <w:rFonts w:ascii="Times New Roman" w:hAnsi="Times New Roman" w:cs="Times New Roman"/>
                <w:sz w:val="24"/>
              </w:rPr>
              <w:t>Al Hikmah</w:t>
            </w:r>
          </w:p>
        </w:tc>
      </w:tr>
      <w:tr w:rsidR="00100A9C" w:rsidRPr="00100A9C" w:rsidTr="00100A9C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Alamat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  <w:hideMark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 xml:space="preserve">Jl. </w:t>
            </w:r>
            <w:r w:rsidR="008042BC">
              <w:rPr>
                <w:rFonts w:ascii="Times New Roman" w:hAnsi="Times New Roman" w:cs="Times New Roman"/>
                <w:sz w:val="24"/>
              </w:rPr>
              <w:t>Pegangsaan Timur No 98</w:t>
            </w:r>
          </w:p>
        </w:tc>
      </w:tr>
      <w:tr w:rsidR="00100A9C" w:rsidRPr="00100A9C" w:rsidTr="00100A9C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 w:rsidR="00100A9C" w:rsidRPr="00100A9C" w:rsidRDefault="00100A9C" w:rsidP="00100A9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A9C" w:rsidRDefault="00100A9C" w:rsidP="00100A9C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100A9C">
        <w:rPr>
          <w:rFonts w:ascii="Times New Roman" w:hAnsi="Times New Roman" w:cs="Times New Roman"/>
          <w:sz w:val="24"/>
        </w:rPr>
        <w:t>Dalam hal ini bertindak atas nama dan mewakili </w:t>
      </w:r>
      <w:r w:rsidR="008042BC">
        <w:rPr>
          <w:rFonts w:ascii="Times New Roman" w:hAnsi="Times New Roman" w:cs="Times New Roman"/>
          <w:sz w:val="24"/>
          <w:bdr w:val="none" w:sz="0" w:space="0" w:color="auto" w:frame="1"/>
        </w:rPr>
        <w:t xml:space="preserve">YAYASAN </w:t>
      </w:r>
      <w:r w:rsidR="00352F06">
        <w:rPr>
          <w:rFonts w:ascii="Times New Roman" w:hAnsi="Times New Roman" w:cs="Times New Roman"/>
          <w:sz w:val="24"/>
          <w:bdr w:val="none" w:sz="0" w:space="0" w:color="auto" w:frame="1"/>
        </w:rPr>
        <w:t xml:space="preserve">PANTI ASUHAN </w:t>
      </w:r>
      <w:r w:rsidR="008042BC">
        <w:rPr>
          <w:rFonts w:ascii="Times New Roman" w:hAnsi="Times New Roman" w:cs="Times New Roman"/>
          <w:sz w:val="24"/>
          <w:bdr w:val="none" w:sz="0" w:space="0" w:color="auto" w:frame="1"/>
        </w:rPr>
        <w:t xml:space="preserve">AL HIKMAH </w:t>
      </w:r>
      <w:r w:rsidRPr="00100A9C">
        <w:rPr>
          <w:rFonts w:ascii="Times New Roman" w:hAnsi="Times New Roman" w:cs="Times New Roman"/>
          <w:sz w:val="24"/>
        </w:rPr>
        <w:t>yang selanjutnya disebu</w:t>
      </w:r>
      <w:r>
        <w:rPr>
          <w:rFonts w:ascii="Times New Roman" w:hAnsi="Times New Roman" w:cs="Times New Roman"/>
          <w:sz w:val="24"/>
        </w:rPr>
        <w:t>t</w:t>
      </w:r>
      <w:r w:rsidRPr="00100A9C">
        <w:rPr>
          <w:rFonts w:ascii="Times New Roman" w:hAnsi="Times New Roman" w:cs="Times New Roman"/>
          <w:sz w:val="24"/>
        </w:rPr>
        <w:t xml:space="preserve"> sebagai Pihak Kedua yang menerima Hibah.</w:t>
      </w:r>
    </w:p>
    <w:p w:rsidR="00100A9C" w:rsidRPr="00100A9C" w:rsidRDefault="00100A9C" w:rsidP="00100A9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00A9C" w:rsidRDefault="00100A9C" w:rsidP="00100A9C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100A9C">
        <w:rPr>
          <w:rFonts w:ascii="Times New Roman" w:hAnsi="Times New Roman" w:cs="Times New Roman"/>
          <w:sz w:val="24"/>
        </w:rPr>
        <w:t>Sehubungan d</w:t>
      </w:r>
      <w:r>
        <w:rPr>
          <w:rFonts w:ascii="Times New Roman" w:hAnsi="Times New Roman" w:cs="Times New Roman"/>
          <w:sz w:val="24"/>
        </w:rPr>
        <w:t xml:space="preserve">engan adanya rencana </w:t>
      </w:r>
      <w:r w:rsidR="008042BC">
        <w:rPr>
          <w:rFonts w:ascii="Times New Roman" w:hAnsi="Times New Roman" w:cs="Times New Roman"/>
          <w:sz w:val="24"/>
        </w:rPr>
        <w:t xml:space="preserve">perluasan bangunan Yayasan </w:t>
      </w:r>
      <w:r w:rsidR="00352F06">
        <w:rPr>
          <w:rFonts w:ascii="Times New Roman" w:hAnsi="Times New Roman" w:cs="Times New Roman"/>
          <w:sz w:val="24"/>
        </w:rPr>
        <w:t xml:space="preserve">Panti Asuhan </w:t>
      </w:r>
      <w:r w:rsidR="008042BC">
        <w:rPr>
          <w:rFonts w:ascii="Times New Roman" w:hAnsi="Times New Roman" w:cs="Times New Roman"/>
          <w:sz w:val="24"/>
        </w:rPr>
        <w:t>Al Hikmah untuk ruang kelas</w:t>
      </w:r>
      <w:r>
        <w:rPr>
          <w:rFonts w:ascii="Times New Roman" w:hAnsi="Times New Roman" w:cs="Times New Roman"/>
          <w:sz w:val="24"/>
        </w:rPr>
        <w:t xml:space="preserve"> di lingkungan Sumber </w:t>
      </w:r>
      <w:r w:rsidR="008042BC">
        <w:rPr>
          <w:rFonts w:ascii="Times New Roman" w:hAnsi="Times New Roman" w:cs="Times New Roman"/>
          <w:sz w:val="24"/>
        </w:rPr>
        <w:t>Kasih</w:t>
      </w:r>
      <w:r w:rsidRPr="00100A9C">
        <w:rPr>
          <w:rFonts w:ascii="Times New Roman" w:hAnsi="Times New Roman" w:cs="Times New Roman"/>
          <w:sz w:val="24"/>
        </w:rPr>
        <w:t xml:space="preserve">, maka Pihak Pertama menghibahkan sebidang tanah kepada Pihak Kedua dengan luas tanah </w:t>
      </w:r>
      <w:r w:rsidR="008042BC">
        <w:rPr>
          <w:rFonts w:ascii="Times New Roman" w:hAnsi="Times New Roman" w:cs="Times New Roman"/>
          <w:sz w:val="24"/>
        </w:rPr>
        <w:t>sebesar 15</w:t>
      </w:r>
      <w:r w:rsidRPr="00100A9C">
        <w:rPr>
          <w:rFonts w:ascii="Times New Roman" w:hAnsi="Times New Roman" w:cs="Times New Roman"/>
          <w:sz w:val="24"/>
        </w:rPr>
        <w:t>0 m</w:t>
      </w:r>
      <w:r w:rsidRPr="00100A9C">
        <w:rPr>
          <w:rFonts w:ascii="Times New Roman" w:hAnsi="Times New Roman" w:cs="Times New Roman"/>
          <w:sz w:val="24"/>
          <w:vertAlign w:val="superscript"/>
        </w:rPr>
        <w:t>2</w:t>
      </w:r>
      <w:r w:rsidRPr="00100A9C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seratus</w:t>
      </w:r>
      <w:r w:rsidRPr="00100A9C">
        <w:rPr>
          <w:rFonts w:ascii="Times New Roman" w:hAnsi="Times New Roman" w:cs="Times New Roman"/>
          <w:sz w:val="24"/>
        </w:rPr>
        <w:t xml:space="preserve"> </w:t>
      </w:r>
      <w:r w:rsidR="008042BC">
        <w:rPr>
          <w:rFonts w:ascii="Times New Roman" w:hAnsi="Times New Roman" w:cs="Times New Roman"/>
          <w:sz w:val="24"/>
        </w:rPr>
        <w:t xml:space="preserve">lima puluh </w:t>
      </w:r>
      <w:r w:rsidRPr="00100A9C">
        <w:rPr>
          <w:rFonts w:ascii="Times New Roman" w:hAnsi="Times New Roman" w:cs="Times New Roman"/>
          <w:sz w:val="24"/>
        </w:rPr>
        <w:t xml:space="preserve">meter persegi) yang berlokasi di </w:t>
      </w:r>
      <w:r w:rsidR="008042BC" w:rsidRPr="00100A9C">
        <w:rPr>
          <w:rFonts w:ascii="Times New Roman" w:hAnsi="Times New Roman" w:cs="Times New Roman"/>
          <w:sz w:val="24"/>
        </w:rPr>
        <w:t xml:space="preserve">Jl. </w:t>
      </w:r>
      <w:r w:rsidR="008042BC">
        <w:rPr>
          <w:rFonts w:ascii="Times New Roman" w:hAnsi="Times New Roman" w:cs="Times New Roman"/>
          <w:sz w:val="24"/>
        </w:rPr>
        <w:t xml:space="preserve">Pegangsaan Timur No 98, Jakarta Timur </w:t>
      </w:r>
      <w:r w:rsidRPr="00100A9C">
        <w:rPr>
          <w:rFonts w:ascii="Times New Roman" w:hAnsi="Times New Roman" w:cs="Times New Roman"/>
          <w:sz w:val="24"/>
        </w:rPr>
        <w:t xml:space="preserve">untuk selanjutnya dipergunakan sebagai tempat </w:t>
      </w:r>
      <w:r w:rsidR="008042BC">
        <w:rPr>
          <w:rFonts w:ascii="Times New Roman" w:hAnsi="Times New Roman" w:cs="Times New Roman"/>
          <w:sz w:val="24"/>
        </w:rPr>
        <w:t xml:space="preserve">ruang kelas Yayasan </w:t>
      </w:r>
      <w:r w:rsidR="00352F06">
        <w:rPr>
          <w:rFonts w:ascii="Times New Roman" w:hAnsi="Times New Roman" w:cs="Times New Roman"/>
          <w:sz w:val="24"/>
        </w:rPr>
        <w:t xml:space="preserve">Panti Asuhan </w:t>
      </w:r>
      <w:r w:rsidR="008042BC">
        <w:rPr>
          <w:rFonts w:ascii="Times New Roman" w:hAnsi="Times New Roman" w:cs="Times New Roman"/>
          <w:sz w:val="24"/>
        </w:rPr>
        <w:t>Al Hikmah.</w:t>
      </w:r>
    </w:p>
    <w:p w:rsidR="00100A9C" w:rsidRPr="00100A9C" w:rsidRDefault="00100A9C" w:rsidP="00100A9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00A9C" w:rsidRDefault="00100A9C" w:rsidP="00100A9C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100A9C">
        <w:rPr>
          <w:rFonts w:ascii="Times New Roman" w:hAnsi="Times New Roman" w:cs="Times New Roman"/>
          <w:sz w:val="24"/>
        </w:rPr>
        <w:t>Demikian Surat  Hibah ini dibuat dengan dengan sebenar-benarnya dan tidak ada paksaan dari pihak manapun dalam keadaan sehat jasmani dan rohani dan dapat dipergunakan sebagaimana mestinya d</w:t>
      </w:r>
      <w:r>
        <w:rPr>
          <w:rFonts w:ascii="Times New Roman" w:hAnsi="Times New Roman" w:cs="Times New Roman"/>
          <w:sz w:val="24"/>
        </w:rPr>
        <w:t>an</w:t>
      </w:r>
      <w:r w:rsidRPr="00100A9C">
        <w:rPr>
          <w:rFonts w:ascii="Times New Roman" w:hAnsi="Times New Roman" w:cs="Times New Roman"/>
          <w:sz w:val="24"/>
        </w:rPr>
        <w:t xml:space="preserve"> saksi-saksi yang cukup</w:t>
      </w:r>
    </w:p>
    <w:p w:rsidR="00100A9C" w:rsidRPr="00100A9C" w:rsidRDefault="00100A9C" w:rsidP="00100A9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00A9C" w:rsidRDefault="008042BC" w:rsidP="00100A9C"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Jakarta, 20 Juni</w:t>
      </w:r>
      <w:r w:rsidR="00100A9C">
        <w:rPr>
          <w:rFonts w:ascii="Times New Roman" w:hAnsi="Times New Roman" w:cs="Times New Roman"/>
          <w:sz w:val="24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00A9C" w:rsidTr="00100A9C">
        <w:tc>
          <w:tcPr>
            <w:tcW w:w="4788" w:type="dxa"/>
          </w:tcPr>
          <w:p w:rsidR="00100A9C" w:rsidRDefault="00100A9C" w:rsidP="00100A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Penerima Hibah,</w:t>
            </w:r>
          </w:p>
          <w:p w:rsidR="00100A9C" w:rsidRDefault="00100A9C" w:rsidP="00100A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00A9C" w:rsidRDefault="00100A9C" w:rsidP="004867F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100A9C" w:rsidRPr="00100A9C" w:rsidRDefault="00100A9C" w:rsidP="00100A9C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 </w:t>
            </w:r>
          </w:p>
          <w:p w:rsidR="00100A9C" w:rsidRPr="00100A9C" w:rsidRDefault="008042BC" w:rsidP="00100A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H. Ahmad Basuki</w:t>
            </w:r>
          </w:p>
          <w:p w:rsidR="00100A9C" w:rsidRDefault="00100A9C" w:rsidP="00100A9C">
            <w:pPr>
              <w:pStyle w:val="NoSpacing"/>
              <w:jc w:val="right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788" w:type="dxa"/>
          </w:tcPr>
          <w:p w:rsidR="00100A9C" w:rsidRPr="00100A9C" w:rsidRDefault="00100A9C" w:rsidP="00100A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100A9C">
              <w:rPr>
                <w:rFonts w:ascii="Times New Roman" w:hAnsi="Times New Roman" w:cs="Times New Roman"/>
                <w:sz w:val="24"/>
              </w:rPr>
              <w:t>Pemberi Hibah,</w:t>
            </w:r>
          </w:p>
          <w:p w:rsidR="00100A9C" w:rsidRDefault="00100A9C" w:rsidP="00100A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00A9C" w:rsidRDefault="00100A9C" w:rsidP="004867F8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100A9C" w:rsidRPr="00100A9C" w:rsidRDefault="00100A9C" w:rsidP="00100A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00A9C" w:rsidRDefault="008042BC" w:rsidP="00100A9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Wahyu Santoso</w:t>
            </w:r>
          </w:p>
        </w:tc>
      </w:tr>
    </w:tbl>
    <w:p w:rsidR="00100A9C" w:rsidRPr="00100A9C" w:rsidRDefault="00100A9C" w:rsidP="00100A9C">
      <w:pPr>
        <w:pStyle w:val="NoSpacing"/>
        <w:jc w:val="right"/>
        <w:rPr>
          <w:rFonts w:ascii="Times New Roman" w:hAnsi="Times New Roman" w:cs="Times New Roman"/>
          <w:sz w:val="24"/>
        </w:rPr>
      </w:pPr>
    </w:p>
    <w:p w:rsidR="004867F8" w:rsidRDefault="004867F8" w:rsidP="004867F8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271BB1">
        <w:rPr>
          <w:rFonts w:ascii="Times New Roman" w:hAnsi="Times New Roman" w:cs="Times New Roman"/>
          <w:sz w:val="24"/>
        </w:rPr>
        <w:t xml:space="preserve">Saksi-saksi : </w:t>
      </w:r>
    </w:p>
    <w:p w:rsidR="00100A9C" w:rsidRDefault="004867F8" w:rsidP="004867F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Agus</w:t>
      </w:r>
    </w:p>
    <w:p w:rsidR="004867F8" w:rsidRDefault="004867F8" w:rsidP="004867F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Andi</w:t>
      </w:r>
    </w:p>
    <w:p w:rsidR="004867F8" w:rsidRDefault="004867F8" w:rsidP="004867F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Nur Hidayat</w:t>
      </w:r>
    </w:p>
    <w:p w:rsidR="004867F8" w:rsidRDefault="004867F8" w:rsidP="004867F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Sulaiman</w:t>
      </w:r>
    </w:p>
    <w:p w:rsidR="004867F8" w:rsidRPr="004867F8" w:rsidRDefault="004867F8" w:rsidP="004867F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Abdul Kohar</w:t>
      </w:r>
      <w:bookmarkStart w:id="0" w:name="_GoBack"/>
      <w:bookmarkEnd w:id="0"/>
    </w:p>
    <w:p w:rsidR="00CA5CC8" w:rsidRPr="00100A9C" w:rsidRDefault="00100A9C" w:rsidP="004867F8">
      <w:pPr>
        <w:pStyle w:val="NoSpacing"/>
        <w:rPr>
          <w:rFonts w:ascii="Times New Roman" w:hAnsi="Times New Roman" w:cs="Times New Roman"/>
          <w:sz w:val="24"/>
        </w:rPr>
      </w:pPr>
      <w:r w:rsidRPr="00100A9C">
        <w:rPr>
          <w:rFonts w:ascii="Times New Roman" w:hAnsi="Times New Roman" w:cs="Times New Roman"/>
          <w:sz w:val="24"/>
        </w:rPr>
        <w:t>.</w:t>
      </w:r>
    </w:p>
    <w:sectPr w:rsidR="00CA5CC8" w:rsidRPr="00100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675C"/>
    <w:multiLevelType w:val="hybridMultilevel"/>
    <w:tmpl w:val="06624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9C"/>
    <w:rsid w:val="00100A9C"/>
    <w:rsid w:val="00352F06"/>
    <w:rsid w:val="004867F8"/>
    <w:rsid w:val="00746E96"/>
    <w:rsid w:val="008042BC"/>
    <w:rsid w:val="00B11F19"/>
    <w:rsid w:val="00CA5CC8"/>
    <w:rsid w:val="00EF4BE4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A9C"/>
    <w:rPr>
      <w:b/>
      <w:bCs/>
    </w:rPr>
  </w:style>
  <w:style w:type="paragraph" w:styleId="NoSpacing">
    <w:name w:val="No Spacing"/>
    <w:uiPriority w:val="1"/>
    <w:qFormat/>
    <w:rsid w:val="00100A9C"/>
    <w:pPr>
      <w:spacing w:after="0" w:line="240" w:lineRule="auto"/>
    </w:pPr>
  </w:style>
  <w:style w:type="table" w:styleId="TableGrid">
    <w:name w:val="Table Grid"/>
    <w:basedOn w:val="TableNormal"/>
    <w:uiPriority w:val="59"/>
    <w:rsid w:val="0010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A9C"/>
    <w:rPr>
      <w:b/>
      <w:bCs/>
    </w:rPr>
  </w:style>
  <w:style w:type="paragraph" w:styleId="NoSpacing">
    <w:name w:val="No Spacing"/>
    <w:uiPriority w:val="1"/>
    <w:qFormat/>
    <w:rsid w:val="00100A9C"/>
    <w:pPr>
      <w:spacing w:after="0" w:line="240" w:lineRule="auto"/>
    </w:pPr>
  </w:style>
  <w:style w:type="table" w:styleId="TableGrid">
    <w:name w:val="Table Grid"/>
    <w:basedOn w:val="TableNormal"/>
    <w:uiPriority w:val="59"/>
    <w:rsid w:val="0010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659">
          <w:marLeft w:val="0"/>
          <w:marRight w:val="0"/>
          <w:marTop w:val="0"/>
          <w:marBottom w:val="0"/>
          <w:divBdr>
            <w:top w:val="single" w:sz="12" w:space="4" w:color="F1F1F1"/>
            <w:left w:val="single" w:sz="12" w:space="4" w:color="F1F1F1"/>
            <w:bottom w:val="single" w:sz="12" w:space="4" w:color="F1F1F1"/>
            <w:right w:val="single" w:sz="12" w:space="4" w:color="F1F1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BYON</dc:creator>
  <cp:lastModifiedBy>BYON</cp:lastModifiedBy>
  <cp:revision>5</cp:revision>
  <dcterms:created xsi:type="dcterms:W3CDTF">2018-12-13T10:08:00Z</dcterms:created>
  <dcterms:modified xsi:type="dcterms:W3CDTF">2018-12-14T10:22:00Z</dcterms:modified>
</cp:coreProperties>
</file>