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170D21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Bogor, </w:t>
      </w:r>
      <w:r w:rsidR="0041678F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15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Maret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proofErr w:type="spellEnd"/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Sumber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Alfaria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Trijaya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Tbk</w:t>
      </w:r>
      <w:proofErr w:type="spellEnd"/>
    </w:p>
    <w:p w:rsidR="00B60DE9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gramStart"/>
      <w:r w:rsidRPr="00B60DE9">
        <w:rPr>
          <w:rFonts w:ascii="Times New Roman" w:eastAsia="Times New Roman" w:hAnsi="Times New Roman" w:cs="Times New Roman"/>
          <w:color w:val="222222"/>
          <w:szCs w:val="24"/>
        </w:rPr>
        <w:t xml:space="preserve">Jl. Raya </w:t>
      </w:r>
      <w:proofErr w:type="spellStart"/>
      <w:r w:rsidRPr="00B60DE9">
        <w:rPr>
          <w:rFonts w:ascii="Times New Roman" w:eastAsia="Times New Roman" w:hAnsi="Times New Roman" w:cs="Times New Roman"/>
          <w:color w:val="222222"/>
          <w:szCs w:val="24"/>
        </w:rPr>
        <w:t>Narogong</w:t>
      </w:r>
      <w:proofErr w:type="spellEnd"/>
      <w:r w:rsidRPr="00B60DE9">
        <w:rPr>
          <w:rFonts w:ascii="Times New Roman" w:eastAsia="Times New Roman" w:hAnsi="Times New Roman" w:cs="Times New Roman"/>
          <w:color w:val="222222"/>
          <w:szCs w:val="24"/>
        </w:rPr>
        <w:t xml:space="preserve"> KM 23.8, </w:t>
      </w:r>
      <w:proofErr w:type="spellStart"/>
      <w:r w:rsidRPr="00B60DE9">
        <w:rPr>
          <w:rFonts w:ascii="Times New Roman" w:eastAsia="Times New Roman" w:hAnsi="Times New Roman" w:cs="Times New Roman"/>
          <w:color w:val="222222"/>
          <w:szCs w:val="24"/>
        </w:rPr>
        <w:t>Kawasan</w:t>
      </w:r>
      <w:proofErr w:type="spellEnd"/>
      <w:r w:rsidRPr="00B60DE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B60DE9">
        <w:rPr>
          <w:rFonts w:ascii="Times New Roman" w:eastAsia="Times New Roman" w:hAnsi="Times New Roman" w:cs="Times New Roman"/>
          <w:color w:val="222222"/>
          <w:szCs w:val="24"/>
        </w:rPr>
        <w:t>Industri</w:t>
      </w:r>
      <w:proofErr w:type="spellEnd"/>
      <w:r w:rsidRPr="00B60DE9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B60DE9">
        <w:rPr>
          <w:rFonts w:ascii="Times New Roman" w:eastAsia="Times New Roman" w:hAnsi="Times New Roman" w:cs="Times New Roman"/>
          <w:color w:val="222222"/>
          <w:szCs w:val="24"/>
        </w:rPr>
        <w:t>Me</w:t>
      </w:r>
      <w:r>
        <w:rPr>
          <w:rFonts w:ascii="Times New Roman" w:eastAsia="Times New Roman" w:hAnsi="Times New Roman" w:cs="Times New Roman"/>
          <w:color w:val="222222"/>
          <w:szCs w:val="24"/>
        </w:rPr>
        <w:t>nara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Permai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Kav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18,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Cileungsi</w:t>
      </w:r>
      <w:proofErr w:type="spellEnd"/>
    </w:p>
    <w:p w:rsidR="00170D21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B60DE9">
        <w:rPr>
          <w:rFonts w:ascii="Times New Roman" w:eastAsia="Times New Roman" w:hAnsi="Times New Roman" w:cs="Times New Roman"/>
          <w:color w:val="222222"/>
          <w:szCs w:val="24"/>
        </w:rPr>
        <w:t xml:space="preserve">Kota Bogor, </w:t>
      </w:r>
      <w:proofErr w:type="spellStart"/>
      <w:r w:rsidRPr="00B60DE9">
        <w:rPr>
          <w:rFonts w:ascii="Times New Roman" w:eastAsia="Times New Roman" w:hAnsi="Times New Roman" w:cs="Times New Roman"/>
          <w:color w:val="222222"/>
          <w:szCs w:val="24"/>
        </w:rPr>
        <w:t>Jawa</w:t>
      </w:r>
      <w:proofErr w:type="spellEnd"/>
      <w:r w:rsidRPr="00B60DE9">
        <w:rPr>
          <w:rFonts w:ascii="Times New Roman" w:eastAsia="Times New Roman" w:hAnsi="Times New Roman" w:cs="Times New Roman"/>
          <w:color w:val="222222"/>
          <w:szCs w:val="24"/>
        </w:rPr>
        <w:t xml:space="preserve"> Barat</w:t>
      </w:r>
    </w:p>
    <w:p w:rsidR="00B60DE9" w:rsidRPr="00170D21" w:rsidRDefault="00B60DE9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hormat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Sehubungan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informasi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peroleh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F071F5">
        <w:rPr>
          <w:rFonts w:ascii="Times New Roman" w:eastAsia="Times New Roman" w:hAnsi="Times New Roman" w:cs="Times New Roman"/>
          <w:i/>
          <w:color w:val="222222"/>
          <w:szCs w:val="24"/>
        </w:rPr>
        <w:t xml:space="preserve">platform </w:t>
      </w:r>
      <w:r w:rsidR="00F071F5" w:rsidRPr="00F071F5">
        <w:rPr>
          <w:rFonts w:ascii="Times New Roman" w:eastAsia="Times New Roman" w:hAnsi="Times New Roman" w:cs="Times New Roman"/>
          <w:color w:val="222222"/>
          <w:szCs w:val="24"/>
        </w:rPr>
        <w:t>Jobs.id</w:t>
      </w:r>
      <w:r w:rsidR="00F071F5" w:rsidRPr="00F071F5">
        <w:rPr>
          <w:rFonts w:ascii="Times New Roman" w:eastAsia="Times New Roman" w:hAnsi="Times New Roman" w:cs="Times New Roman"/>
          <w:b/>
          <w:color w:val="222222"/>
          <w:szCs w:val="24"/>
        </w:rPr>
        <w:t xml:space="preserve"> </w:t>
      </w:r>
      <w:r w:rsidR="00F071F5">
        <w:rPr>
          <w:rFonts w:ascii="Times New Roman" w:eastAsia="Times New Roman" w:hAnsi="Times New Roman" w:cs="Times New Roman"/>
          <w:color w:val="222222"/>
          <w:szCs w:val="24"/>
        </w:rPr>
        <w:t>di Internet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PT.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Sumber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Alfaria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Trijaya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Tbk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bermak</w:t>
      </w:r>
      <w:bookmarkStart w:id="0" w:name="_GoBack"/>
      <w:bookmarkEnd w:id="0"/>
      <w:r w:rsidRPr="00170D21">
        <w:rPr>
          <w:rFonts w:ascii="Times New Roman" w:eastAsia="Times New Roman" w:hAnsi="Times New Roman" w:cs="Times New Roman"/>
          <w:color w:val="222222"/>
          <w:szCs w:val="24"/>
        </w:rPr>
        <w:t>sud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mengajukan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bergabung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Management Trainee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41678F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swalayan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terbesar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di Indonesia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percaya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bahwa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riwayat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pribadi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miliki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mampu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bersaing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kandidat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lain </w:t>
      </w:r>
      <w:proofErr w:type="spellStart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mengisi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jabatan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pimpin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>.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biodata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singkat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Budi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Hermawan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Tanggal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Bogor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06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Juni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1995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Jenis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Kelamin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Laki-Laki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terakhir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Ekonomi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Perumahan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Indah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Permai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Blok A2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Jakarta,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Indonesia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Telepon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1358765345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berada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kondisi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jasmani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rohani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serta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baru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menyelesaikan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sarjana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(S1)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jurusan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Ekonomi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Universitas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Indonesia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predikat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i/>
          <w:color w:val="222222"/>
          <w:szCs w:val="24"/>
        </w:rPr>
        <w:t>Cumlaude</w:t>
      </w:r>
      <w:proofErr w:type="spellEnd"/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perkuliahan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aktif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mengikuti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kegiatan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organisasi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kemahasiswaan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seperti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Badan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Eksekutif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Mahasiswa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jabatan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tertinggi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Kepala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Departemen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41678F" w:rsidRPr="0041678F">
        <w:rPr>
          <w:rFonts w:ascii="Times New Roman" w:eastAsia="Times New Roman" w:hAnsi="Times New Roman" w:cs="Times New Roman"/>
          <w:i/>
          <w:color w:val="222222"/>
          <w:szCs w:val="24"/>
        </w:rPr>
        <w:t>Fundrising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memiliki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nternship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sebuah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ritel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3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bulan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41678F">
        <w:rPr>
          <w:rFonts w:ascii="Times New Roman" w:eastAsia="Times New Roman" w:hAnsi="Times New Roman" w:cs="Times New Roman"/>
          <w:i/>
          <w:color w:val="222222"/>
          <w:szCs w:val="24"/>
        </w:rPr>
        <w:t>Business Development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adalah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sosok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menjunjung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tinggi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integritas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mengutamakan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efisiensi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namun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tetap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suasana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menyenangkan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sesuai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target.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melengkapi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data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diperlukan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pertimbangan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melakukan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seleksi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kedepan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berkas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antara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1. Pas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Foto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transkrip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nilai</w:t>
      </w:r>
      <w:proofErr w:type="spellEnd"/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berharap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menjadi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satu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bagian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agar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menjelaskan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lebih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detail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kemampuan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visi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berguna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kemajuan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pimpin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buat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sebenar-benarnya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sejujur-jujurnya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perhatian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sampaikan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terima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kasih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Budi </w:t>
      </w:r>
      <w:proofErr w:type="spellStart"/>
      <w:r w:rsidR="0041678F">
        <w:rPr>
          <w:rFonts w:ascii="Times New Roman" w:eastAsia="Times New Roman" w:hAnsi="Times New Roman" w:cs="Times New Roman"/>
          <w:color w:val="222222"/>
          <w:szCs w:val="24"/>
        </w:rPr>
        <w:t>Hermawan</w:t>
      </w:r>
      <w:proofErr w:type="spellEnd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41678F"/>
    <w:rsid w:val="007E2A52"/>
    <w:rsid w:val="008507F4"/>
    <w:rsid w:val="00B60DE9"/>
    <w:rsid w:val="00B72E68"/>
    <w:rsid w:val="00CA5CC8"/>
    <w:rsid w:val="00E11716"/>
    <w:rsid w:val="00EF4BE4"/>
    <w:rsid w:val="00F071F5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10</cp:revision>
  <cp:lastPrinted>2018-01-30T12:08:00Z</cp:lastPrinted>
  <dcterms:created xsi:type="dcterms:W3CDTF">2018-01-30T04:27:00Z</dcterms:created>
  <dcterms:modified xsi:type="dcterms:W3CDTF">2019-01-09T05:09:00Z</dcterms:modified>
</cp:coreProperties>
</file>